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CC" w:rsidRPr="005B00EB" w:rsidRDefault="00594484" w:rsidP="00594484">
      <w:pPr>
        <w:jc w:val="center"/>
        <w:rPr>
          <w:rFonts w:cstheme="minorHAnsi"/>
          <w:b/>
        </w:rPr>
      </w:pPr>
      <w:r w:rsidRPr="005B00EB">
        <w:rPr>
          <w:rFonts w:cstheme="minorHAnsi"/>
          <w:b/>
        </w:rPr>
        <w:t>Biblical Perspective – Prophecy Series</w:t>
      </w:r>
    </w:p>
    <w:p w:rsidR="00594484" w:rsidRPr="005B00EB" w:rsidRDefault="00594484" w:rsidP="00594484">
      <w:pPr>
        <w:jc w:val="center"/>
        <w:rPr>
          <w:rFonts w:cstheme="minorHAnsi"/>
          <w:b/>
        </w:rPr>
      </w:pPr>
      <w:r w:rsidRPr="005B00EB">
        <w:rPr>
          <w:rFonts w:cstheme="minorHAnsi"/>
          <w:b/>
        </w:rPr>
        <w:t>Session #4</w:t>
      </w:r>
    </w:p>
    <w:p w:rsidR="00594484" w:rsidRPr="005B00EB" w:rsidRDefault="003B576B" w:rsidP="00594484">
      <w:pPr>
        <w:jc w:val="center"/>
        <w:rPr>
          <w:rFonts w:cstheme="minorHAnsi"/>
        </w:rPr>
      </w:pPr>
      <w:r w:rsidRPr="005B00EB">
        <w:rPr>
          <w:rFonts w:cstheme="minorHAnsi"/>
          <w:b/>
          <w:u w:val="single"/>
        </w:rPr>
        <w:t>Overarching Theme:</w:t>
      </w:r>
      <w:r w:rsidRPr="005B00EB">
        <w:rPr>
          <w:rFonts w:cstheme="minorHAnsi"/>
        </w:rPr>
        <w:t xml:space="preserve"> God will have control over this Chaotic World!</w:t>
      </w:r>
    </w:p>
    <w:p w:rsidR="00594484" w:rsidRPr="005B00EB" w:rsidRDefault="00594484" w:rsidP="00594484">
      <w:pPr>
        <w:jc w:val="center"/>
        <w:rPr>
          <w:rFonts w:cstheme="minorHAnsi"/>
          <w:b/>
        </w:rPr>
      </w:pPr>
      <w:r w:rsidRPr="005B00EB">
        <w:rPr>
          <w:rFonts w:cstheme="minorHAnsi"/>
          <w:b/>
        </w:rPr>
        <w:t>RECAP:</w:t>
      </w:r>
    </w:p>
    <w:p w:rsidR="00594484" w:rsidRPr="005B00EB" w:rsidRDefault="00594484" w:rsidP="00B10A3C">
      <w:pPr>
        <w:pStyle w:val="ListParagraph"/>
        <w:numPr>
          <w:ilvl w:val="0"/>
          <w:numId w:val="1"/>
        </w:numPr>
        <w:rPr>
          <w:rFonts w:cstheme="minorHAnsi"/>
        </w:rPr>
      </w:pPr>
      <w:r w:rsidRPr="005B00EB">
        <w:rPr>
          <w:rFonts w:cstheme="minorHAnsi"/>
        </w:rPr>
        <w:t>The Lord Appointed Jeremiah as a prophet to the nations (specifically Judah and Israel)</w:t>
      </w:r>
    </w:p>
    <w:p w:rsidR="00594484" w:rsidRPr="005B00EB" w:rsidRDefault="00594484" w:rsidP="00B10A3C">
      <w:pPr>
        <w:pStyle w:val="ListParagraph"/>
        <w:numPr>
          <w:ilvl w:val="0"/>
          <w:numId w:val="1"/>
        </w:numPr>
        <w:rPr>
          <w:rFonts w:cstheme="minorHAnsi"/>
        </w:rPr>
      </w:pPr>
      <w:r w:rsidRPr="005B00EB">
        <w:rPr>
          <w:rFonts w:cstheme="minorHAnsi"/>
        </w:rPr>
        <w:t xml:space="preserve">The Lord tells Jeremiah to go and proclaim </w:t>
      </w:r>
      <w:r w:rsidR="0090491C" w:rsidRPr="005B00EB">
        <w:rPr>
          <w:rFonts w:cstheme="minorHAnsi"/>
        </w:rPr>
        <w:t>that the Hebrew people have traded God for their Idols and for this there will be judgment.</w:t>
      </w:r>
    </w:p>
    <w:p w:rsidR="0090491C" w:rsidRPr="005B00EB" w:rsidRDefault="0090491C" w:rsidP="00B10A3C">
      <w:pPr>
        <w:pStyle w:val="ListParagraph"/>
        <w:numPr>
          <w:ilvl w:val="0"/>
          <w:numId w:val="1"/>
        </w:numPr>
        <w:rPr>
          <w:rFonts w:cstheme="minorHAnsi"/>
        </w:rPr>
      </w:pPr>
      <w:r w:rsidRPr="005B00EB">
        <w:rPr>
          <w:rFonts w:cstheme="minorHAnsi"/>
        </w:rPr>
        <w:t>God proclaims he is the only way to salvation</w:t>
      </w:r>
    </w:p>
    <w:p w:rsidR="0090491C" w:rsidRPr="005B00EB" w:rsidRDefault="0050460E" w:rsidP="00B10A3C">
      <w:pPr>
        <w:pStyle w:val="ListParagraph"/>
        <w:numPr>
          <w:ilvl w:val="0"/>
          <w:numId w:val="1"/>
        </w:numPr>
        <w:rPr>
          <w:rFonts w:cstheme="minorHAnsi"/>
        </w:rPr>
      </w:pPr>
      <w:r w:rsidRPr="005B00EB">
        <w:rPr>
          <w:rFonts w:cstheme="minorHAnsi"/>
        </w:rPr>
        <w:t>God tells Jeremiah that the lands of Judah and Israel will become desolate and attacked from the northern lands</w:t>
      </w:r>
    </w:p>
    <w:p w:rsidR="0050460E" w:rsidRPr="005B00EB" w:rsidRDefault="003B576B" w:rsidP="00B10A3C">
      <w:pPr>
        <w:pStyle w:val="ListParagraph"/>
        <w:numPr>
          <w:ilvl w:val="0"/>
          <w:numId w:val="1"/>
        </w:numPr>
        <w:rPr>
          <w:rFonts w:cstheme="minorHAnsi"/>
        </w:rPr>
      </w:pPr>
      <w:r w:rsidRPr="005B00EB">
        <w:rPr>
          <w:rFonts w:cstheme="minorHAnsi"/>
        </w:rPr>
        <w:t>God declares repentance is</w:t>
      </w:r>
      <w:r w:rsidR="0050460E" w:rsidRPr="005B00EB">
        <w:rPr>
          <w:rFonts w:cstheme="minorHAnsi"/>
        </w:rPr>
        <w:t xml:space="preserve"> the only hope and that the people put more trust in the Holy Temple than God. God says it will be destroyed.</w:t>
      </w:r>
    </w:p>
    <w:p w:rsidR="0050460E" w:rsidRPr="005B00EB" w:rsidRDefault="0050460E" w:rsidP="00B10A3C">
      <w:pPr>
        <w:pStyle w:val="ListParagraph"/>
        <w:numPr>
          <w:ilvl w:val="0"/>
          <w:numId w:val="1"/>
        </w:numPr>
        <w:rPr>
          <w:rFonts w:cstheme="minorHAnsi"/>
        </w:rPr>
      </w:pPr>
      <w:r w:rsidRPr="005B00EB">
        <w:rPr>
          <w:rFonts w:cstheme="minorHAnsi"/>
        </w:rPr>
        <w:t>Jeremiah laments over Judah</w:t>
      </w:r>
    </w:p>
    <w:p w:rsidR="00B10A3C" w:rsidRDefault="00B10A3C" w:rsidP="00B10A3C">
      <w:pPr>
        <w:rPr>
          <w:rFonts w:cstheme="minorHAnsi"/>
          <w:b/>
        </w:rPr>
      </w:pPr>
    </w:p>
    <w:p w:rsidR="0050460E" w:rsidRPr="005B00EB" w:rsidRDefault="003B576B" w:rsidP="00B10A3C">
      <w:pPr>
        <w:rPr>
          <w:rFonts w:cstheme="minorHAnsi"/>
          <w:b/>
        </w:rPr>
      </w:pPr>
      <w:r w:rsidRPr="005B00EB">
        <w:rPr>
          <w:rFonts w:cstheme="minorHAnsi"/>
          <w:b/>
        </w:rPr>
        <w:t>Jeremiah 8:18-22 / 9:1-26</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18 </w:t>
      </w:r>
      <w:r w:rsidRPr="005B00EB">
        <w:rPr>
          <w:rStyle w:val="text"/>
          <w:rFonts w:asciiTheme="minorHAnsi" w:hAnsiTheme="minorHAnsi" w:cstheme="minorHAnsi"/>
          <w:color w:val="000000"/>
          <w:sz w:val="22"/>
          <w:szCs w:val="22"/>
        </w:rPr>
        <w:t>My grief is beyond healing;</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my heart is broken.</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19 </w:t>
      </w:r>
      <w:r w:rsidRPr="005B00EB">
        <w:rPr>
          <w:rStyle w:val="text"/>
          <w:rFonts w:asciiTheme="minorHAnsi" w:hAnsiTheme="minorHAnsi" w:cstheme="minorHAnsi"/>
          <w:color w:val="000000"/>
          <w:sz w:val="22"/>
          <w:szCs w:val="22"/>
        </w:rPr>
        <w:t>Listen to the weeping of my people;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it can be heard all across the land</w:t>
      </w:r>
      <w:proofErr w:type="gramStart"/>
      <w:r w:rsidRPr="005B00EB">
        <w:rPr>
          <w:rStyle w:val="text"/>
          <w:rFonts w:asciiTheme="minorHAnsi" w:hAnsiTheme="minorHAnsi" w:cstheme="minorHAnsi"/>
          <w:color w:val="000000"/>
          <w:sz w:val="22"/>
          <w:szCs w:val="22"/>
        </w:rPr>
        <w:t>.</w:t>
      </w:r>
      <w:proofErr w:type="gramEnd"/>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“Has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abandoned Jerusalem</w:t>
      </w:r>
      <w:proofErr w:type="gramStart"/>
      <w:r w:rsidRPr="005B00EB">
        <w:rPr>
          <w:rStyle w:val="text"/>
          <w:rFonts w:asciiTheme="minorHAnsi" w:hAnsiTheme="minorHAnsi" w:cstheme="minorHAnsi"/>
          <w:color w:val="000000"/>
          <w:sz w:val="22"/>
          <w:szCs w:val="22"/>
        </w:rPr>
        <w:t>?</w:t>
      </w:r>
      <w:r w:rsidRPr="005B00EB">
        <w:rPr>
          <w:rStyle w:val="text"/>
          <w:rFonts w:asciiTheme="minorHAnsi" w:hAnsiTheme="minorHAnsi" w:cstheme="minorHAnsi"/>
          <w:color w:val="000000"/>
          <w:sz w:val="22"/>
          <w:szCs w:val="22"/>
          <w:vertAlign w:val="superscript"/>
        </w:rPr>
        <w:t>[</w:t>
      </w:r>
      <w:proofErr w:type="gramEnd"/>
      <w:r w:rsidRPr="005B00EB">
        <w:rPr>
          <w:rStyle w:val="text"/>
          <w:rFonts w:asciiTheme="minorHAnsi" w:hAnsiTheme="minorHAnsi" w:cstheme="minorHAnsi"/>
          <w:color w:val="000000"/>
          <w:sz w:val="22"/>
          <w:szCs w:val="22"/>
          <w:vertAlign w:val="superscript"/>
        </w:rPr>
        <w:fldChar w:fldCharType="begin"/>
      </w:r>
      <w:r w:rsidRPr="005B00EB">
        <w:rPr>
          <w:rStyle w:val="text"/>
          <w:rFonts w:asciiTheme="minorHAnsi" w:hAnsiTheme="minorHAnsi" w:cstheme="minorHAnsi"/>
          <w:color w:val="000000"/>
          <w:sz w:val="22"/>
          <w:szCs w:val="22"/>
          <w:vertAlign w:val="superscript"/>
        </w:rPr>
        <w:instrText xml:space="preserve"> HYPERLINK "https://www.biblegateway.com/passage/?search=Jeremiah%208&amp;version=NLT" \l "fen-NLT-19149b" \o "See footnote b" </w:instrText>
      </w:r>
      <w:r w:rsidRPr="005B00EB">
        <w:rPr>
          <w:rStyle w:val="text"/>
          <w:rFonts w:asciiTheme="minorHAnsi" w:hAnsiTheme="minorHAnsi" w:cstheme="minorHAnsi"/>
          <w:color w:val="000000"/>
          <w:sz w:val="22"/>
          <w:szCs w:val="22"/>
          <w:vertAlign w:val="superscript"/>
        </w:rPr>
        <w:fldChar w:fldCharType="separate"/>
      </w:r>
      <w:r w:rsidRPr="005B00EB">
        <w:rPr>
          <w:rStyle w:val="Hyperlink"/>
          <w:rFonts w:asciiTheme="minorHAnsi" w:hAnsiTheme="minorHAnsi" w:cstheme="minorHAnsi"/>
          <w:color w:val="4A4A4A"/>
          <w:sz w:val="22"/>
          <w:szCs w:val="22"/>
          <w:vertAlign w:val="superscript"/>
        </w:rPr>
        <w:t>b</w:t>
      </w:r>
      <w:r w:rsidRPr="005B00EB">
        <w:rPr>
          <w:rStyle w:val="text"/>
          <w:rFonts w:asciiTheme="minorHAnsi" w:hAnsiTheme="minorHAnsi" w:cstheme="minorHAnsi"/>
          <w:color w:val="000000"/>
          <w:sz w:val="22"/>
          <w:szCs w:val="22"/>
          <w:vertAlign w:val="superscript"/>
        </w:rPr>
        <w:fldChar w:fldCharType="end"/>
      </w:r>
      <w:r w:rsidRPr="005B00EB">
        <w:rPr>
          <w:rStyle w:val="text"/>
          <w:rFonts w:asciiTheme="minorHAnsi" w:hAnsiTheme="minorHAnsi" w:cstheme="minorHAnsi"/>
          <w:color w:val="000000"/>
          <w:sz w:val="22"/>
          <w:szCs w:val="22"/>
          <w:vertAlign w:val="superscript"/>
        </w:rPr>
        <w:t>]</w:t>
      </w:r>
      <w:r w:rsidRPr="005B00EB">
        <w:rPr>
          <w:rStyle w:val="text"/>
          <w:rFonts w:asciiTheme="minorHAnsi" w:hAnsiTheme="minorHAnsi" w:cstheme="minorHAnsi"/>
          <w:color w:val="000000"/>
          <w:sz w:val="22"/>
          <w:szCs w:val="22"/>
        </w:rPr>
        <w:t>” the people ask.</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“Is her King no longer there?”</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color w:val="000000"/>
          <w:sz w:val="22"/>
          <w:szCs w:val="22"/>
        </w:rPr>
        <w:t>“Oh, why have they provoked my anger with their carved idols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their worthless foreign gods?” says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20 </w:t>
      </w:r>
      <w:r w:rsidRPr="005B00EB">
        <w:rPr>
          <w:rStyle w:val="text"/>
          <w:rFonts w:asciiTheme="minorHAnsi" w:hAnsiTheme="minorHAnsi" w:cstheme="minorHAnsi"/>
          <w:color w:val="000000"/>
          <w:sz w:val="22"/>
          <w:szCs w:val="22"/>
        </w:rPr>
        <w:t>“The harvest is finished,</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the summer is gone,” the people cry,</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“yet we are not saved!”</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21 </w:t>
      </w:r>
      <w:r w:rsidRPr="005B00EB">
        <w:rPr>
          <w:rStyle w:val="text"/>
          <w:rFonts w:asciiTheme="minorHAnsi" w:hAnsiTheme="minorHAnsi" w:cstheme="minorHAnsi"/>
          <w:color w:val="000000"/>
          <w:sz w:val="22"/>
          <w:szCs w:val="22"/>
        </w:rPr>
        <w:t>I hurt with the hurt of my people.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I mourn and am overcome with grief.</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22 </w:t>
      </w:r>
      <w:r w:rsidRPr="005B00EB">
        <w:rPr>
          <w:rStyle w:val="text"/>
          <w:rFonts w:asciiTheme="minorHAnsi" w:hAnsiTheme="minorHAnsi" w:cstheme="minorHAnsi"/>
          <w:color w:val="000000"/>
          <w:sz w:val="22"/>
          <w:szCs w:val="22"/>
        </w:rPr>
        <w:t>Is there no medicine in Gilead?</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Is there no physician there?</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Why is there no healing</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for the wounds of my people?</w:t>
      </w:r>
    </w:p>
    <w:p w:rsidR="003B576B" w:rsidRPr="005B00EB" w:rsidRDefault="003B576B" w:rsidP="0050460E">
      <w:pPr>
        <w:ind w:left="360"/>
        <w:rPr>
          <w:rFonts w:cstheme="minorHAnsi"/>
          <w:b/>
        </w:rPr>
      </w:pPr>
    </w:p>
    <w:p w:rsidR="003B576B" w:rsidRPr="005B00EB" w:rsidRDefault="003B576B" w:rsidP="0050460E">
      <w:pPr>
        <w:ind w:left="360"/>
        <w:rPr>
          <w:rFonts w:cstheme="minorHAnsi"/>
          <w:b/>
        </w:rPr>
      </w:pPr>
      <w:r w:rsidRPr="005B00EB">
        <w:rPr>
          <w:rFonts w:cstheme="minorHAnsi"/>
          <w:b/>
        </w:rPr>
        <w:t>Chapter 9</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color w:val="000000"/>
          <w:sz w:val="22"/>
          <w:szCs w:val="22"/>
          <w:vertAlign w:val="superscript"/>
        </w:rPr>
        <w:t>[</w:t>
      </w:r>
      <w:hyperlink r:id="rId5" w:anchor="fen-NLT-19153a" w:tooltip="See footnote a" w:history="1">
        <w:proofErr w:type="gramStart"/>
        <w:r w:rsidRPr="005B00EB">
          <w:rPr>
            <w:rStyle w:val="Hyperlink"/>
            <w:rFonts w:asciiTheme="minorHAnsi" w:hAnsiTheme="minorHAnsi" w:cstheme="minorHAnsi"/>
            <w:color w:val="4A4A4A"/>
            <w:sz w:val="22"/>
            <w:szCs w:val="22"/>
            <w:vertAlign w:val="superscript"/>
          </w:rPr>
          <w:t>a</w:t>
        </w:r>
        <w:proofErr w:type="gramEnd"/>
      </w:hyperlink>
      <w:r w:rsidRPr="005B00EB">
        <w:rPr>
          <w:rStyle w:val="text"/>
          <w:rFonts w:asciiTheme="minorHAnsi" w:hAnsiTheme="minorHAnsi" w:cstheme="minorHAnsi"/>
          <w:color w:val="000000"/>
          <w:sz w:val="22"/>
          <w:szCs w:val="22"/>
          <w:vertAlign w:val="superscript"/>
        </w:rPr>
        <w:t>]</w:t>
      </w:r>
      <w:r w:rsidRPr="005B00EB">
        <w:rPr>
          <w:rStyle w:val="text"/>
          <w:rFonts w:asciiTheme="minorHAnsi" w:hAnsiTheme="minorHAnsi" w:cstheme="minorHAnsi"/>
          <w:color w:val="000000"/>
          <w:sz w:val="22"/>
          <w:szCs w:val="22"/>
        </w:rPr>
        <w:t>If only my head were a pool of water</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my eyes a fountain of tears</w:t>
      </w:r>
      <w:proofErr w:type="gramStart"/>
      <w:r w:rsidRPr="005B00EB">
        <w:rPr>
          <w:rStyle w:val="text"/>
          <w:rFonts w:asciiTheme="minorHAnsi" w:hAnsiTheme="minorHAnsi" w:cstheme="minorHAnsi"/>
          <w:color w:val="000000"/>
          <w:sz w:val="22"/>
          <w:szCs w:val="22"/>
        </w:rPr>
        <w:t>,</w:t>
      </w:r>
      <w:proofErr w:type="gramEnd"/>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I would weep day and night</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for all my people who have been slaughtered.</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2 </w:t>
      </w:r>
      <w:r w:rsidRPr="005B00EB">
        <w:rPr>
          <w:rStyle w:val="text"/>
          <w:rFonts w:asciiTheme="minorHAnsi" w:hAnsiTheme="minorHAnsi" w:cstheme="minorHAnsi"/>
          <w:color w:val="000000"/>
          <w:sz w:val="22"/>
          <w:szCs w:val="22"/>
          <w:vertAlign w:val="superscript"/>
        </w:rPr>
        <w:t>[</w:t>
      </w:r>
      <w:hyperlink r:id="rId6" w:anchor="fen-NLT-19154b" w:tooltip="See footnote b" w:history="1">
        <w:r w:rsidRPr="005B00EB">
          <w:rPr>
            <w:rStyle w:val="Hyperlink"/>
            <w:rFonts w:asciiTheme="minorHAnsi" w:hAnsiTheme="minorHAnsi" w:cstheme="minorHAnsi"/>
            <w:color w:val="4A4A4A"/>
            <w:sz w:val="22"/>
            <w:szCs w:val="22"/>
            <w:vertAlign w:val="superscript"/>
          </w:rPr>
          <w:t>b</w:t>
        </w:r>
      </w:hyperlink>
      <w:proofErr w:type="gramStart"/>
      <w:r w:rsidRPr="005B00EB">
        <w:rPr>
          <w:rStyle w:val="text"/>
          <w:rFonts w:asciiTheme="minorHAnsi" w:hAnsiTheme="minorHAnsi" w:cstheme="minorHAnsi"/>
          <w:color w:val="000000"/>
          <w:sz w:val="22"/>
          <w:szCs w:val="22"/>
          <w:vertAlign w:val="superscript"/>
        </w:rPr>
        <w:t>]</w:t>
      </w:r>
      <w:r w:rsidRPr="005B00EB">
        <w:rPr>
          <w:rStyle w:val="text"/>
          <w:rFonts w:asciiTheme="minorHAnsi" w:hAnsiTheme="minorHAnsi" w:cstheme="minorHAnsi"/>
          <w:color w:val="000000"/>
          <w:sz w:val="22"/>
          <w:szCs w:val="22"/>
        </w:rPr>
        <w:t>Oh</w:t>
      </w:r>
      <w:proofErr w:type="gramEnd"/>
      <w:r w:rsidRPr="005B00EB">
        <w:rPr>
          <w:rStyle w:val="text"/>
          <w:rFonts w:asciiTheme="minorHAnsi" w:hAnsiTheme="minorHAnsi" w:cstheme="minorHAnsi"/>
          <w:color w:val="000000"/>
          <w:sz w:val="22"/>
          <w:szCs w:val="22"/>
        </w:rPr>
        <w:t>, that I could go away and forget my people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live in a travelers’ shack in the desert.</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For they are all adulterers—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 pack of treacherous liars.</w:t>
      </w:r>
    </w:p>
    <w:p w:rsidR="003B576B" w:rsidRPr="005B00EB" w:rsidRDefault="003B576B" w:rsidP="003B576B">
      <w:pPr>
        <w:pStyle w:val="Heading3"/>
        <w:shd w:val="clear" w:color="auto" w:fill="FFFFFF"/>
        <w:spacing w:before="300" w:beforeAutospacing="0" w:after="150" w:afterAutospacing="0"/>
        <w:rPr>
          <w:rFonts w:asciiTheme="minorHAnsi" w:hAnsiTheme="minorHAnsi" w:cstheme="minorHAnsi"/>
          <w:color w:val="000000"/>
          <w:sz w:val="22"/>
          <w:szCs w:val="22"/>
        </w:rPr>
      </w:pPr>
      <w:r w:rsidRPr="005B00EB">
        <w:rPr>
          <w:rStyle w:val="text"/>
          <w:rFonts w:asciiTheme="minorHAnsi" w:hAnsiTheme="minorHAnsi" w:cstheme="minorHAnsi"/>
          <w:color w:val="000000"/>
          <w:sz w:val="22"/>
          <w:szCs w:val="22"/>
        </w:rPr>
        <w:t>Judgment for Disobedience</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3 </w:t>
      </w:r>
      <w:r w:rsidRPr="005B00EB">
        <w:rPr>
          <w:rStyle w:val="text"/>
          <w:rFonts w:asciiTheme="minorHAnsi" w:hAnsiTheme="minorHAnsi" w:cstheme="minorHAnsi"/>
          <w:color w:val="000000"/>
          <w:sz w:val="22"/>
          <w:szCs w:val="22"/>
        </w:rPr>
        <w:t>“My people bend their tongues like bows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to shoot out lies.</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They refuse to stand up for the truth.</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lastRenderedPageBreak/>
        <w:t>    </w:t>
      </w:r>
      <w:r w:rsidRPr="005B00EB">
        <w:rPr>
          <w:rStyle w:val="text"/>
          <w:rFonts w:asciiTheme="minorHAnsi" w:hAnsiTheme="minorHAnsi" w:cstheme="minorHAnsi"/>
          <w:color w:val="000000"/>
          <w:sz w:val="22"/>
          <w:szCs w:val="22"/>
        </w:rPr>
        <w:t>They only go from bad to worse.</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They do not know me,”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says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4 </w:t>
      </w:r>
      <w:r w:rsidRPr="005B00EB">
        <w:rPr>
          <w:rStyle w:val="text"/>
          <w:rFonts w:asciiTheme="minorHAnsi" w:hAnsiTheme="minorHAnsi" w:cstheme="minorHAnsi"/>
          <w:color w:val="000000"/>
          <w:sz w:val="22"/>
          <w:szCs w:val="22"/>
        </w:rPr>
        <w:t>“Beware of your neighbor!</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Don’t even trust your brother!</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For brother takes advantage of brother,</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friend slanders friend.</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5 </w:t>
      </w:r>
      <w:r w:rsidRPr="005B00EB">
        <w:rPr>
          <w:rStyle w:val="text"/>
          <w:rFonts w:asciiTheme="minorHAnsi" w:hAnsiTheme="minorHAnsi" w:cstheme="minorHAnsi"/>
          <w:color w:val="000000"/>
          <w:sz w:val="22"/>
          <w:szCs w:val="22"/>
        </w:rPr>
        <w:t>They all fool and defraud each other;</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no one tells the truth.</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With practiced tongues they tell lies;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they wear themselves out with all their sinning.</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6 </w:t>
      </w:r>
      <w:r w:rsidRPr="005B00EB">
        <w:rPr>
          <w:rStyle w:val="text"/>
          <w:rFonts w:asciiTheme="minorHAnsi" w:hAnsiTheme="minorHAnsi" w:cstheme="minorHAnsi"/>
          <w:color w:val="000000"/>
          <w:sz w:val="22"/>
          <w:szCs w:val="22"/>
        </w:rPr>
        <w:t>They pile lie upon lie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utterly refuse to acknowledge me,”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says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7 </w:t>
      </w:r>
      <w:r w:rsidRPr="005B00EB">
        <w:rPr>
          <w:rStyle w:val="text"/>
          <w:rFonts w:asciiTheme="minorHAnsi" w:hAnsiTheme="minorHAnsi" w:cstheme="minorHAnsi"/>
          <w:color w:val="000000"/>
          <w:sz w:val="22"/>
          <w:szCs w:val="22"/>
        </w:rPr>
        <w:t>Therefore, this is what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of Heaven’s Armies says</w:t>
      </w:r>
      <w:proofErr w:type="gramStart"/>
      <w:r w:rsidRPr="005B00EB">
        <w:rPr>
          <w:rStyle w:val="text"/>
          <w:rFonts w:asciiTheme="minorHAnsi" w:hAnsiTheme="minorHAnsi" w:cstheme="minorHAnsi"/>
          <w:color w:val="000000"/>
          <w:sz w:val="22"/>
          <w:szCs w:val="22"/>
        </w:rPr>
        <w:t>:</w:t>
      </w:r>
      <w:proofErr w:type="gramEnd"/>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“See, I will melt them down in a crucible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test them like metal.</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What else can I do with my people</w:t>
      </w:r>
      <w:proofErr w:type="gramStart"/>
      <w:r w:rsidRPr="005B00EB">
        <w:rPr>
          <w:rStyle w:val="text"/>
          <w:rFonts w:asciiTheme="minorHAnsi" w:hAnsiTheme="minorHAnsi" w:cstheme="minorHAnsi"/>
          <w:color w:val="000000"/>
          <w:sz w:val="22"/>
          <w:szCs w:val="22"/>
        </w:rPr>
        <w:t>?</w:t>
      </w:r>
      <w:r w:rsidRPr="005B00EB">
        <w:rPr>
          <w:rStyle w:val="text"/>
          <w:rFonts w:asciiTheme="minorHAnsi" w:hAnsiTheme="minorHAnsi" w:cstheme="minorHAnsi"/>
          <w:color w:val="000000"/>
          <w:sz w:val="22"/>
          <w:szCs w:val="22"/>
          <w:vertAlign w:val="superscript"/>
        </w:rPr>
        <w:t>[</w:t>
      </w:r>
      <w:proofErr w:type="gramEnd"/>
      <w:r w:rsidRPr="005B00EB">
        <w:rPr>
          <w:rStyle w:val="text"/>
          <w:rFonts w:asciiTheme="minorHAnsi" w:hAnsiTheme="minorHAnsi" w:cstheme="minorHAnsi"/>
          <w:color w:val="000000"/>
          <w:sz w:val="22"/>
          <w:szCs w:val="22"/>
          <w:vertAlign w:val="superscript"/>
        </w:rPr>
        <w:fldChar w:fldCharType="begin"/>
      </w:r>
      <w:r w:rsidRPr="005B00EB">
        <w:rPr>
          <w:rStyle w:val="text"/>
          <w:rFonts w:asciiTheme="minorHAnsi" w:hAnsiTheme="minorHAnsi" w:cstheme="minorHAnsi"/>
          <w:color w:val="000000"/>
          <w:sz w:val="22"/>
          <w:szCs w:val="22"/>
          <w:vertAlign w:val="superscript"/>
        </w:rPr>
        <w:instrText xml:space="preserve"> HYPERLINK "https://www.biblegateway.com/passage/?search=Jeremiah%209&amp;version=NLT&amp;interface=print" \l "fen-NLT-19159c" \o "See footnote c" </w:instrText>
      </w:r>
      <w:r w:rsidRPr="005B00EB">
        <w:rPr>
          <w:rStyle w:val="text"/>
          <w:rFonts w:asciiTheme="minorHAnsi" w:hAnsiTheme="minorHAnsi" w:cstheme="minorHAnsi"/>
          <w:color w:val="000000"/>
          <w:sz w:val="22"/>
          <w:szCs w:val="22"/>
          <w:vertAlign w:val="superscript"/>
        </w:rPr>
        <w:fldChar w:fldCharType="separate"/>
      </w:r>
      <w:r w:rsidRPr="005B00EB">
        <w:rPr>
          <w:rStyle w:val="Hyperlink"/>
          <w:rFonts w:asciiTheme="minorHAnsi" w:hAnsiTheme="minorHAnsi" w:cstheme="minorHAnsi"/>
          <w:color w:val="4A4A4A"/>
          <w:sz w:val="22"/>
          <w:szCs w:val="22"/>
          <w:vertAlign w:val="superscript"/>
        </w:rPr>
        <w:t>c</w:t>
      </w:r>
      <w:r w:rsidRPr="005B00EB">
        <w:rPr>
          <w:rStyle w:val="text"/>
          <w:rFonts w:asciiTheme="minorHAnsi" w:hAnsiTheme="minorHAnsi" w:cstheme="minorHAnsi"/>
          <w:color w:val="000000"/>
          <w:sz w:val="22"/>
          <w:szCs w:val="22"/>
          <w:vertAlign w:val="superscript"/>
        </w:rPr>
        <w:fldChar w:fldCharType="end"/>
      </w:r>
      <w:r w:rsidRPr="005B00EB">
        <w:rPr>
          <w:rStyle w:val="text"/>
          <w:rFonts w:asciiTheme="minorHAnsi" w:hAnsiTheme="minorHAnsi" w:cstheme="minorHAnsi"/>
          <w:color w:val="000000"/>
          <w:sz w:val="22"/>
          <w:szCs w:val="22"/>
          <w:vertAlign w:val="superscript"/>
        </w:rPr>
        <w:t>]</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8 </w:t>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For their tongues shoot lies like poisoned arrows.</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They speak friendly words to their neighbors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while scheming in their heart to kill them.</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9 </w:t>
      </w:r>
      <w:r w:rsidRPr="005B00EB">
        <w:rPr>
          <w:rStyle w:val="text"/>
          <w:rFonts w:asciiTheme="minorHAnsi" w:hAnsiTheme="minorHAnsi" w:cstheme="minorHAnsi"/>
          <w:color w:val="000000"/>
          <w:sz w:val="22"/>
          <w:szCs w:val="22"/>
        </w:rPr>
        <w:t>Should I not punish them for this?” says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“Should I not avenge myself against such a nation?”</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10 </w:t>
      </w:r>
      <w:r w:rsidRPr="005B00EB">
        <w:rPr>
          <w:rStyle w:val="text"/>
          <w:rFonts w:asciiTheme="minorHAnsi" w:hAnsiTheme="minorHAnsi" w:cstheme="minorHAnsi"/>
          <w:color w:val="000000"/>
          <w:sz w:val="22"/>
          <w:szCs w:val="22"/>
        </w:rPr>
        <w:t>I will weep for the mountains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wail for the wilderness pastures.</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For they are desolate and empty of life;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the lowing of cattle is heard no more;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the birds and wild animals have all fled.</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11 </w:t>
      </w:r>
      <w:r w:rsidRPr="005B00EB">
        <w:rPr>
          <w:rStyle w:val="text"/>
          <w:rFonts w:asciiTheme="minorHAnsi" w:hAnsiTheme="minorHAnsi" w:cstheme="minorHAnsi"/>
          <w:color w:val="000000"/>
          <w:sz w:val="22"/>
          <w:szCs w:val="22"/>
        </w:rPr>
        <w:t>“I will make Jerusalem into a heap of ruins,” says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“It will be a place haunted by jackals.</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The towns of Judah will be ghost towns,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with no one living in them.”</w:t>
      </w:r>
    </w:p>
    <w:p w:rsidR="003B576B" w:rsidRPr="005B00EB" w:rsidRDefault="003B576B" w:rsidP="003B576B">
      <w:pPr>
        <w:pStyle w:val="top-1"/>
        <w:shd w:val="clear" w:color="auto" w:fill="FFFFFF"/>
        <w:spacing w:before="240" w:before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12 </w:t>
      </w:r>
      <w:r w:rsidRPr="005B00EB">
        <w:rPr>
          <w:rStyle w:val="text"/>
          <w:rFonts w:asciiTheme="minorHAnsi" w:hAnsiTheme="minorHAnsi" w:cstheme="minorHAnsi"/>
          <w:color w:val="000000"/>
          <w:sz w:val="22"/>
          <w:szCs w:val="22"/>
        </w:rPr>
        <w:t>Who is wise enough to understand all this? Who has been instructed by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and can explain it to others? Why has the land been so ruined that no one dares to travel through it?</w:t>
      </w:r>
    </w:p>
    <w:p w:rsidR="003B576B" w:rsidRPr="005B00EB" w:rsidRDefault="003B576B" w:rsidP="003B576B">
      <w:pPr>
        <w:pStyle w:val="NormalWeb"/>
        <w:shd w:val="clear" w:color="auto" w:fill="FFFFFF"/>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13 </w:t>
      </w:r>
      <w:r w:rsidRPr="005B00EB">
        <w:rPr>
          <w:rStyle w:val="text"/>
          <w:rFonts w:asciiTheme="minorHAnsi" w:hAnsiTheme="minorHAnsi" w:cstheme="minorHAnsi"/>
          <w:color w:val="000000"/>
          <w:sz w:val="22"/>
          <w:szCs w:val="22"/>
        </w:rPr>
        <w:t>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replies, “This has happened because my people have abandoned my instructions; they have refused to obey what I said.</w:t>
      </w:r>
      <w:r w:rsidRPr="005B00EB">
        <w:rPr>
          <w:rFonts w:asciiTheme="minorHAnsi" w:hAnsiTheme="minorHAnsi" w:cstheme="minorHAnsi"/>
          <w:color w:val="000000"/>
          <w:sz w:val="22"/>
          <w:szCs w:val="22"/>
        </w:rPr>
        <w:t> </w:t>
      </w:r>
      <w:r w:rsidRPr="005B00EB">
        <w:rPr>
          <w:rStyle w:val="text"/>
          <w:rFonts w:asciiTheme="minorHAnsi" w:hAnsiTheme="minorHAnsi" w:cstheme="minorHAnsi"/>
          <w:b/>
          <w:bCs/>
          <w:color w:val="000000"/>
          <w:sz w:val="22"/>
          <w:szCs w:val="22"/>
          <w:vertAlign w:val="superscript"/>
        </w:rPr>
        <w:t>14 </w:t>
      </w:r>
      <w:r w:rsidRPr="005B00EB">
        <w:rPr>
          <w:rStyle w:val="text"/>
          <w:rFonts w:asciiTheme="minorHAnsi" w:hAnsiTheme="minorHAnsi" w:cstheme="minorHAnsi"/>
          <w:color w:val="000000"/>
          <w:sz w:val="22"/>
          <w:szCs w:val="22"/>
        </w:rPr>
        <w:t>Instead, they have stubbornly followed their own desires and worshiped the images of Baal, as their ancestors taught them.</w:t>
      </w:r>
      <w:r w:rsidRPr="005B00EB">
        <w:rPr>
          <w:rFonts w:asciiTheme="minorHAnsi" w:hAnsiTheme="minorHAnsi" w:cstheme="minorHAnsi"/>
          <w:color w:val="000000"/>
          <w:sz w:val="22"/>
          <w:szCs w:val="22"/>
        </w:rPr>
        <w:t> </w:t>
      </w:r>
      <w:r w:rsidRPr="005B00EB">
        <w:rPr>
          <w:rStyle w:val="text"/>
          <w:rFonts w:asciiTheme="minorHAnsi" w:hAnsiTheme="minorHAnsi" w:cstheme="minorHAnsi"/>
          <w:b/>
          <w:bCs/>
          <w:color w:val="000000"/>
          <w:sz w:val="22"/>
          <w:szCs w:val="22"/>
          <w:vertAlign w:val="superscript"/>
        </w:rPr>
        <w:t>15 </w:t>
      </w:r>
      <w:r w:rsidRPr="005B00EB">
        <w:rPr>
          <w:rStyle w:val="text"/>
          <w:rFonts w:asciiTheme="minorHAnsi" w:hAnsiTheme="minorHAnsi" w:cstheme="minorHAnsi"/>
          <w:color w:val="000000"/>
          <w:sz w:val="22"/>
          <w:szCs w:val="22"/>
        </w:rPr>
        <w:t>So now, this is what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of Heaven’s Armies, the God of Israel, says: Look! I will feed them with bitterness and give them poison to drink.</w:t>
      </w:r>
      <w:r w:rsidRPr="005B00EB">
        <w:rPr>
          <w:rFonts w:asciiTheme="minorHAnsi" w:hAnsiTheme="minorHAnsi" w:cstheme="minorHAnsi"/>
          <w:color w:val="000000"/>
          <w:sz w:val="22"/>
          <w:szCs w:val="22"/>
        </w:rPr>
        <w:t> </w:t>
      </w:r>
      <w:r w:rsidRPr="007D147C">
        <w:rPr>
          <w:rStyle w:val="text"/>
          <w:rFonts w:asciiTheme="minorHAnsi" w:hAnsiTheme="minorHAnsi" w:cstheme="minorHAnsi"/>
          <w:b/>
          <w:bCs/>
          <w:color w:val="000000"/>
          <w:sz w:val="22"/>
          <w:szCs w:val="22"/>
          <w:vertAlign w:val="superscript"/>
        </w:rPr>
        <w:t>16 </w:t>
      </w:r>
      <w:r w:rsidRPr="007D147C">
        <w:rPr>
          <w:rStyle w:val="text"/>
          <w:rFonts w:asciiTheme="minorHAnsi" w:hAnsiTheme="minorHAnsi" w:cstheme="minorHAnsi"/>
          <w:b/>
          <w:color w:val="000000"/>
          <w:sz w:val="22"/>
          <w:szCs w:val="22"/>
        </w:rPr>
        <w:t>I will scatter them around the world, in places they and their ancestors never heard of, and even there I will chase them with the sword until I have destroyed them completely</w:t>
      </w:r>
      <w:r w:rsidRPr="005B00EB">
        <w:rPr>
          <w:rStyle w:val="text"/>
          <w:rFonts w:asciiTheme="minorHAnsi" w:hAnsiTheme="minorHAnsi" w:cstheme="minorHAnsi"/>
          <w:color w:val="000000"/>
          <w:sz w:val="22"/>
          <w:szCs w:val="22"/>
        </w:rPr>
        <w:t>.”</w:t>
      </w:r>
    </w:p>
    <w:p w:rsidR="003B576B" w:rsidRPr="005B00EB" w:rsidRDefault="003B576B" w:rsidP="003B576B">
      <w:pPr>
        <w:pStyle w:val="Heading3"/>
        <w:shd w:val="clear" w:color="auto" w:fill="FFFFFF"/>
        <w:spacing w:before="300" w:beforeAutospacing="0" w:after="150" w:afterAutospacing="0"/>
        <w:rPr>
          <w:rFonts w:asciiTheme="minorHAnsi" w:hAnsiTheme="minorHAnsi" w:cstheme="minorHAnsi"/>
          <w:color w:val="000000"/>
          <w:sz w:val="22"/>
          <w:szCs w:val="22"/>
        </w:rPr>
      </w:pPr>
      <w:r w:rsidRPr="005B00EB">
        <w:rPr>
          <w:rStyle w:val="text"/>
          <w:rFonts w:asciiTheme="minorHAnsi" w:hAnsiTheme="minorHAnsi" w:cstheme="minorHAnsi"/>
          <w:color w:val="000000"/>
          <w:sz w:val="22"/>
          <w:szCs w:val="22"/>
        </w:rPr>
        <w:t>Weeping in Jerusalem</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17 </w:t>
      </w:r>
      <w:r w:rsidRPr="005B00EB">
        <w:rPr>
          <w:rStyle w:val="text"/>
          <w:rFonts w:asciiTheme="minorHAnsi" w:hAnsiTheme="minorHAnsi" w:cstheme="minorHAnsi"/>
          <w:color w:val="000000"/>
          <w:sz w:val="22"/>
          <w:szCs w:val="22"/>
        </w:rPr>
        <w:t>This is what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of Heaven’s Armies says</w:t>
      </w:r>
      <w:proofErr w:type="gramStart"/>
      <w:r w:rsidRPr="005B00EB">
        <w:rPr>
          <w:rStyle w:val="text"/>
          <w:rFonts w:asciiTheme="minorHAnsi" w:hAnsiTheme="minorHAnsi" w:cstheme="minorHAnsi"/>
          <w:color w:val="000000"/>
          <w:sz w:val="22"/>
          <w:szCs w:val="22"/>
        </w:rPr>
        <w:t>:</w:t>
      </w:r>
      <w:proofErr w:type="gramEnd"/>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“Consider all this, and call for the mourners.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Send for the women who mourn at funerals.</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18 </w:t>
      </w:r>
      <w:r w:rsidRPr="005B00EB">
        <w:rPr>
          <w:rStyle w:val="text"/>
          <w:rFonts w:asciiTheme="minorHAnsi" w:hAnsiTheme="minorHAnsi" w:cstheme="minorHAnsi"/>
          <w:color w:val="000000"/>
          <w:sz w:val="22"/>
          <w:szCs w:val="22"/>
        </w:rPr>
        <w:t>Quick! Begin your weeping!</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Let the tears flow from your eyes.</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19 </w:t>
      </w:r>
      <w:r w:rsidRPr="005B00EB">
        <w:rPr>
          <w:rStyle w:val="text"/>
          <w:rFonts w:asciiTheme="minorHAnsi" w:hAnsiTheme="minorHAnsi" w:cstheme="minorHAnsi"/>
          <w:color w:val="000000"/>
          <w:sz w:val="22"/>
          <w:szCs w:val="22"/>
        </w:rPr>
        <w:t>Hear the people of Jerusalem</w:t>
      </w:r>
      <w:r w:rsidRPr="005B00EB">
        <w:rPr>
          <w:rStyle w:val="text"/>
          <w:rFonts w:asciiTheme="minorHAnsi" w:hAnsiTheme="minorHAnsi" w:cstheme="minorHAnsi"/>
          <w:color w:val="000000"/>
          <w:sz w:val="22"/>
          <w:szCs w:val="22"/>
          <w:vertAlign w:val="superscript"/>
        </w:rPr>
        <w:t>[</w:t>
      </w:r>
      <w:hyperlink r:id="rId7" w:anchor="fen-NLT-19171d" w:tooltip="See footnote d" w:history="1">
        <w:r w:rsidRPr="005B00EB">
          <w:rPr>
            <w:rStyle w:val="Hyperlink"/>
            <w:rFonts w:asciiTheme="minorHAnsi" w:hAnsiTheme="minorHAnsi" w:cstheme="minorHAnsi"/>
            <w:color w:val="4A4A4A"/>
            <w:sz w:val="22"/>
            <w:szCs w:val="22"/>
            <w:vertAlign w:val="superscript"/>
          </w:rPr>
          <w:t>d</w:t>
        </w:r>
      </w:hyperlink>
      <w:r w:rsidRPr="005B00EB">
        <w:rPr>
          <w:rStyle w:val="text"/>
          <w:rFonts w:asciiTheme="minorHAnsi" w:hAnsiTheme="minorHAnsi" w:cstheme="minorHAnsi"/>
          <w:color w:val="000000"/>
          <w:sz w:val="22"/>
          <w:szCs w:val="22"/>
          <w:vertAlign w:val="superscript"/>
        </w:rPr>
        <w:t>]</w:t>
      </w:r>
      <w:r w:rsidRPr="005B00EB">
        <w:rPr>
          <w:rStyle w:val="text"/>
          <w:rFonts w:asciiTheme="minorHAnsi" w:hAnsiTheme="minorHAnsi" w:cstheme="minorHAnsi"/>
          <w:color w:val="000000"/>
          <w:sz w:val="22"/>
          <w:szCs w:val="22"/>
        </w:rPr>
        <w:t> crying in despair,</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‘We are ruined! We are completely humiliated!</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We must leave our land,</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because our homes have been torn down.’”</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lastRenderedPageBreak/>
        <w:t>20 </w:t>
      </w:r>
      <w:r w:rsidRPr="005B00EB">
        <w:rPr>
          <w:rStyle w:val="text"/>
          <w:rFonts w:asciiTheme="minorHAnsi" w:hAnsiTheme="minorHAnsi" w:cstheme="minorHAnsi"/>
          <w:color w:val="000000"/>
          <w:sz w:val="22"/>
          <w:szCs w:val="22"/>
        </w:rPr>
        <w:t>Listen, you women, to the words of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open your ears to what he has to say.</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Teach your daughters to wail;</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teach one another how to lament.</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21 </w:t>
      </w:r>
      <w:r w:rsidRPr="005B00EB">
        <w:rPr>
          <w:rStyle w:val="text"/>
          <w:rFonts w:asciiTheme="minorHAnsi" w:hAnsiTheme="minorHAnsi" w:cstheme="minorHAnsi"/>
          <w:color w:val="000000"/>
          <w:sz w:val="22"/>
          <w:szCs w:val="22"/>
        </w:rPr>
        <w:t>For death has crept in through our windows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has entered our mansions.</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It has killed off the flower of our youth:</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Children no longer play in the streets,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young men no longer gather in the squares.</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22 </w:t>
      </w:r>
      <w:r w:rsidRPr="005B00EB">
        <w:rPr>
          <w:rStyle w:val="text"/>
          <w:rFonts w:asciiTheme="minorHAnsi" w:hAnsiTheme="minorHAnsi" w:cstheme="minorHAnsi"/>
          <w:color w:val="000000"/>
          <w:sz w:val="22"/>
          <w:szCs w:val="22"/>
        </w:rPr>
        <w:t>This is what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says</w:t>
      </w:r>
      <w:proofErr w:type="gramStart"/>
      <w:r w:rsidRPr="005B00EB">
        <w:rPr>
          <w:rStyle w:val="text"/>
          <w:rFonts w:asciiTheme="minorHAnsi" w:hAnsiTheme="minorHAnsi" w:cstheme="minorHAnsi"/>
          <w:color w:val="000000"/>
          <w:sz w:val="22"/>
          <w:szCs w:val="22"/>
        </w:rPr>
        <w:t>:</w:t>
      </w:r>
      <w:proofErr w:type="gramEnd"/>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“Bodies will be scattered across the fields like clumps of manure,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like bundles of grain after the harvest.</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No one will be left to bury them.”</w:t>
      </w:r>
    </w:p>
    <w:p w:rsidR="003B576B" w:rsidRPr="005B00EB" w:rsidRDefault="003B576B" w:rsidP="003B576B">
      <w:pPr>
        <w:pStyle w:val="line"/>
        <w:shd w:val="clear" w:color="auto" w:fill="FFFFFF"/>
        <w:spacing w:before="0" w:beforeAutospacing="0" w:after="0" w:afterAutospacing="0"/>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23 </w:t>
      </w:r>
      <w:r w:rsidRPr="005B00EB">
        <w:rPr>
          <w:rStyle w:val="text"/>
          <w:rFonts w:asciiTheme="minorHAnsi" w:hAnsiTheme="minorHAnsi" w:cstheme="minorHAnsi"/>
          <w:color w:val="000000"/>
          <w:sz w:val="22"/>
          <w:szCs w:val="22"/>
        </w:rPr>
        <w:t>This is what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says</w:t>
      </w:r>
      <w:proofErr w:type="gramStart"/>
      <w:r w:rsidRPr="005B00EB">
        <w:rPr>
          <w:rStyle w:val="text"/>
          <w:rFonts w:asciiTheme="minorHAnsi" w:hAnsiTheme="minorHAnsi" w:cstheme="minorHAnsi"/>
          <w:color w:val="000000"/>
          <w:sz w:val="22"/>
          <w:szCs w:val="22"/>
        </w:rPr>
        <w:t>:</w:t>
      </w:r>
      <w:proofErr w:type="gramEnd"/>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“Don’t let the wise boast in their wisdom,</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or the powerful boast in their power,</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or the rich boast in their riches.</w:t>
      </w:r>
      <w:r w:rsidRPr="005B00EB">
        <w:rPr>
          <w:rFonts w:asciiTheme="minorHAnsi" w:hAnsiTheme="minorHAnsi" w:cstheme="minorHAnsi"/>
          <w:color w:val="000000"/>
          <w:sz w:val="22"/>
          <w:szCs w:val="22"/>
        </w:rPr>
        <w:br/>
      </w:r>
      <w:r w:rsidRPr="005B00EB">
        <w:rPr>
          <w:rStyle w:val="text"/>
          <w:rFonts w:asciiTheme="minorHAnsi" w:hAnsiTheme="minorHAnsi" w:cstheme="minorHAnsi"/>
          <w:b/>
          <w:bCs/>
          <w:color w:val="000000"/>
          <w:sz w:val="22"/>
          <w:szCs w:val="22"/>
          <w:vertAlign w:val="superscript"/>
        </w:rPr>
        <w:t>24 </w:t>
      </w:r>
      <w:r w:rsidRPr="005B00EB">
        <w:rPr>
          <w:rStyle w:val="text"/>
          <w:rFonts w:asciiTheme="minorHAnsi" w:hAnsiTheme="minorHAnsi" w:cstheme="minorHAnsi"/>
          <w:color w:val="000000"/>
          <w:sz w:val="22"/>
          <w:szCs w:val="22"/>
        </w:rPr>
        <w:t>But those who wish to boast</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should boast in this alone</w:t>
      </w:r>
      <w:proofErr w:type="gramStart"/>
      <w:r w:rsidRPr="005B00EB">
        <w:rPr>
          <w:rStyle w:val="text"/>
          <w:rFonts w:asciiTheme="minorHAnsi" w:hAnsiTheme="minorHAnsi" w:cstheme="minorHAnsi"/>
          <w:color w:val="000000"/>
          <w:sz w:val="22"/>
          <w:szCs w:val="22"/>
        </w:rPr>
        <w:t>:</w:t>
      </w:r>
      <w:proofErr w:type="gramEnd"/>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that they truly know me and understand that I am the </w:t>
      </w:r>
      <w:r w:rsidRPr="005B00EB">
        <w:rPr>
          <w:rStyle w:val="small-caps"/>
          <w:rFonts w:asciiTheme="minorHAnsi" w:hAnsiTheme="minorHAnsi" w:cstheme="minorHAnsi"/>
          <w:smallCaps/>
          <w:color w:val="000000"/>
          <w:sz w:val="22"/>
          <w:szCs w:val="22"/>
        </w:rPr>
        <w:t>Lord</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who demonstrates unfailing love</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and who brings justice and righteousness to the earth,</w:t>
      </w:r>
      <w:r w:rsidRPr="005B00EB">
        <w:rPr>
          <w:rFonts w:asciiTheme="minorHAnsi" w:hAnsiTheme="minorHAnsi" w:cstheme="minorHAnsi"/>
          <w:color w:val="000000"/>
          <w:sz w:val="22"/>
          <w:szCs w:val="22"/>
        </w:rPr>
        <w:br/>
      </w:r>
      <w:r w:rsidRPr="005B00EB">
        <w:rPr>
          <w:rStyle w:val="text"/>
          <w:rFonts w:asciiTheme="minorHAnsi" w:hAnsiTheme="minorHAnsi" w:cstheme="minorHAnsi"/>
          <w:color w:val="000000"/>
          <w:sz w:val="22"/>
          <w:szCs w:val="22"/>
        </w:rPr>
        <w:t>and that I delight in these things.</w:t>
      </w:r>
      <w:r w:rsidRPr="005B00EB">
        <w:rPr>
          <w:rFonts w:asciiTheme="minorHAnsi" w:hAnsiTheme="minorHAnsi" w:cstheme="minorHAnsi"/>
          <w:color w:val="000000"/>
          <w:sz w:val="22"/>
          <w:szCs w:val="22"/>
        </w:rPr>
        <w:br/>
      </w:r>
      <w:r w:rsidRPr="005B00EB">
        <w:rPr>
          <w:rStyle w:val="indent-1-breaks"/>
          <w:rFonts w:asciiTheme="minorHAnsi" w:hAnsiTheme="minorHAnsi" w:cstheme="minorHAnsi"/>
          <w:color w:val="000000"/>
          <w:sz w:val="22"/>
          <w:szCs w:val="22"/>
        </w:rPr>
        <w:t>    </w:t>
      </w:r>
      <w:r w:rsidRPr="005B00EB">
        <w:rPr>
          <w:rStyle w:val="text"/>
          <w:rFonts w:asciiTheme="minorHAnsi" w:hAnsiTheme="minorHAnsi" w:cstheme="minorHAnsi"/>
          <w:color w:val="000000"/>
          <w:sz w:val="22"/>
          <w:szCs w:val="22"/>
        </w:rPr>
        <w:t>I,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have spoken!</w:t>
      </w:r>
    </w:p>
    <w:p w:rsidR="003B576B" w:rsidRPr="007D147C" w:rsidRDefault="003B576B" w:rsidP="003B576B">
      <w:pPr>
        <w:pStyle w:val="top-1"/>
        <w:shd w:val="clear" w:color="auto" w:fill="FFFFFF"/>
        <w:spacing w:before="240" w:beforeAutospacing="0"/>
        <w:rPr>
          <w:rFonts w:asciiTheme="minorHAnsi" w:hAnsiTheme="minorHAnsi" w:cstheme="minorHAnsi"/>
          <w:b/>
          <w:color w:val="000000"/>
          <w:sz w:val="22"/>
          <w:szCs w:val="22"/>
        </w:rPr>
      </w:pPr>
      <w:r w:rsidRPr="005B00EB">
        <w:rPr>
          <w:rStyle w:val="text"/>
          <w:rFonts w:asciiTheme="minorHAnsi" w:hAnsiTheme="minorHAnsi" w:cstheme="minorHAnsi"/>
          <w:b/>
          <w:bCs/>
          <w:color w:val="000000"/>
          <w:sz w:val="22"/>
          <w:szCs w:val="22"/>
          <w:vertAlign w:val="superscript"/>
        </w:rPr>
        <w:t>25 </w:t>
      </w:r>
      <w:r w:rsidRPr="005B00EB">
        <w:rPr>
          <w:rStyle w:val="text"/>
          <w:rFonts w:asciiTheme="minorHAnsi" w:hAnsiTheme="minorHAnsi" w:cstheme="minorHAnsi"/>
          <w:color w:val="000000"/>
          <w:sz w:val="22"/>
          <w:szCs w:val="22"/>
        </w:rPr>
        <w:t>“</w:t>
      </w:r>
      <w:r w:rsidRPr="007D147C">
        <w:rPr>
          <w:rStyle w:val="text"/>
          <w:rFonts w:asciiTheme="minorHAnsi" w:hAnsiTheme="minorHAnsi" w:cstheme="minorHAnsi"/>
          <w:b/>
          <w:color w:val="000000"/>
          <w:sz w:val="22"/>
          <w:szCs w:val="22"/>
        </w:rPr>
        <w:t>A time is coming,” says the </w:t>
      </w:r>
      <w:r w:rsidRPr="007D147C">
        <w:rPr>
          <w:rStyle w:val="small-caps"/>
          <w:rFonts w:asciiTheme="minorHAnsi" w:hAnsiTheme="minorHAnsi" w:cstheme="minorHAnsi"/>
          <w:b/>
          <w:smallCaps/>
          <w:color w:val="000000"/>
          <w:sz w:val="22"/>
          <w:szCs w:val="22"/>
        </w:rPr>
        <w:t>Lord</w:t>
      </w:r>
      <w:r w:rsidRPr="007D147C">
        <w:rPr>
          <w:rStyle w:val="text"/>
          <w:rFonts w:asciiTheme="minorHAnsi" w:hAnsiTheme="minorHAnsi" w:cstheme="minorHAnsi"/>
          <w:b/>
          <w:color w:val="000000"/>
          <w:sz w:val="22"/>
          <w:szCs w:val="22"/>
        </w:rPr>
        <w:t>, “when I will punish all those who are circumcised in body but not in spirit—</w:t>
      </w:r>
      <w:r w:rsidRPr="007D147C">
        <w:rPr>
          <w:rFonts w:asciiTheme="minorHAnsi" w:hAnsiTheme="minorHAnsi" w:cstheme="minorHAnsi"/>
          <w:b/>
          <w:color w:val="000000"/>
          <w:sz w:val="22"/>
          <w:szCs w:val="22"/>
        </w:rPr>
        <w:t> </w:t>
      </w:r>
      <w:r w:rsidRPr="007D147C">
        <w:rPr>
          <w:rStyle w:val="text"/>
          <w:rFonts w:asciiTheme="minorHAnsi" w:hAnsiTheme="minorHAnsi" w:cstheme="minorHAnsi"/>
          <w:b/>
          <w:bCs/>
          <w:color w:val="000000"/>
          <w:sz w:val="22"/>
          <w:szCs w:val="22"/>
          <w:vertAlign w:val="superscript"/>
        </w:rPr>
        <w:t>26 </w:t>
      </w:r>
      <w:r w:rsidRPr="007D147C">
        <w:rPr>
          <w:rStyle w:val="text"/>
          <w:rFonts w:asciiTheme="minorHAnsi" w:hAnsiTheme="minorHAnsi" w:cstheme="minorHAnsi"/>
          <w:b/>
          <w:color w:val="000000"/>
          <w:sz w:val="22"/>
          <w:szCs w:val="22"/>
        </w:rPr>
        <w:t xml:space="preserve">the Egyptians, </w:t>
      </w:r>
      <w:proofErr w:type="spellStart"/>
      <w:r w:rsidRPr="007D147C">
        <w:rPr>
          <w:rStyle w:val="text"/>
          <w:rFonts w:asciiTheme="minorHAnsi" w:hAnsiTheme="minorHAnsi" w:cstheme="minorHAnsi"/>
          <w:b/>
          <w:color w:val="000000"/>
          <w:sz w:val="22"/>
          <w:szCs w:val="22"/>
        </w:rPr>
        <w:t>Edomites</w:t>
      </w:r>
      <w:proofErr w:type="spellEnd"/>
      <w:r w:rsidRPr="007D147C">
        <w:rPr>
          <w:rStyle w:val="text"/>
          <w:rFonts w:asciiTheme="minorHAnsi" w:hAnsiTheme="minorHAnsi" w:cstheme="minorHAnsi"/>
          <w:b/>
          <w:color w:val="000000"/>
          <w:sz w:val="22"/>
          <w:szCs w:val="22"/>
        </w:rPr>
        <w:t>, Ammonites, Moabites, the people who live in the desert in remote places</w:t>
      </w:r>
      <w:proofErr w:type="gramStart"/>
      <w:r w:rsidRPr="007D147C">
        <w:rPr>
          <w:rStyle w:val="text"/>
          <w:rFonts w:asciiTheme="minorHAnsi" w:hAnsiTheme="minorHAnsi" w:cstheme="minorHAnsi"/>
          <w:b/>
          <w:color w:val="000000"/>
          <w:sz w:val="22"/>
          <w:szCs w:val="22"/>
        </w:rPr>
        <w:t>,</w:t>
      </w:r>
      <w:r w:rsidRPr="007D147C">
        <w:rPr>
          <w:rStyle w:val="text"/>
          <w:rFonts w:asciiTheme="minorHAnsi" w:hAnsiTheme="minorHAnsi" w:cstheme="minorHAnsi"/>
          <w:b/>
          <w:color w:val="000000"/>
          <w:sz w:val="22"/>
          <w:szCs w:val="22"/>
          <w:vertAlign w:val="superscript"/>
        </w:rPr>
        <w:t>[</w:t>
      </w:r>
      <w:proofErr w:type="gramEnd"/>
      <w:r w:rsidRPr="007D147C">
        <w:rPr>
          <w:rStyle w:val="text"/>
          <w:rFonts w:asciiTheme="minorHAnsi" w:hAnsiTheme="minorHAnsi" w:cstheme="minorHAnsi"/>
          <w:b/>
          <w:color w:val="000000"/>
          <w:sz w:val="22"/>
          <w:szCs w:val="22"/>
          <w:vertAlign w:val="superscript"/>
        </w:rPr>
        <w:fldChar w:fldCharType="begin"/>
      </w:r>
      <w:r w:rsidRPr="007D147C">
        <w:rPr>
          <w:rStyle w:val="text"/>
          <w:rFonts w:asciiTheme="minorHAnsi" w:hAnsiTheme="minorHAnsi" w:cstheme="minorHAnsi"/>
          <w:b/>
          <w:color w:val="000000"/>
          <w:sz w:val="22"/>
          <w:szCs w:val="22"/>
          <w:vertAlign w:val="superscript"/>
        </w:rPr>
        <w:instrText xml:space="preserve"> HYPERLINK "https://www.biblegateway.com/passage/?search=Jeremiah%209&amp;version=NLT&amp;interface=print" \l "fen-NLT-19178e" \o "See footnote e" </w:instrText>
      </w:r>
      <w:r w:rsidRPr="007D147C">
        <w:rPr>
          <w:rStyle w:val="text"/>
          <w:rFonts w:asciiTheme="minorHAnsi" w:hAnsiTheme="minorHAnsi" w:cstheme="minorHAnsi"/>
          <w:b/>
          <w:color w:val="000000"/>
          <w:sz w:val="22"/>
          <w:szCs w:val="22"/>
          <w:vertAlign w:val="superscript"/>
        </w:rPr>
        <w:fldChar w:fldCharType="separate"/>
      </w:r>
      <w:r w:rsidRPr="007D147C">
        <w:rPr>
          <w:rStyle w:val="Hyperlink"/>
          <w:rFonts w:asciiTheme="minorHAnsi" w:hAnsiTheme="minorHAnsi" w:cstheme="minorHAnsi"/>
          <w:b/>
          <w:color w:val="4A4A4A"/>
          <w:sz w:val="22"/>
          <w:szCs w:val="22"/>
          <w:vertAlign w:val="superscript"/>
        </w:rPr>
        <w:t>e</w:t>
      </w:r>
      <w:r w:rsidRPr="007D147C">
        <w:rPr>
          <w:rStyle w:val="text"/>
          <w:rFonts w:asciiTheme="minorHAnsi" w:hAnsiTheme="minorHAnsi" w:cstheme="minorHAnsi"/>
          <w:b/>
          <w:color w:val="000000"/>
          <w:sz w:val="22"/>
          <w:szCs w:val="22"/>
          <w:vertAlign w:val="superscript"/>
        </w:rPr>
        <w:fldChar w:fldCharType="end"/>
      </w:r>
      <w:r w:rsidRPr="007D147C">
        <w:rPr>
          <w:rStyle w:val="text"/>
          <w:rFonts w:asciiTheme="minorHAnsi" w:hAnsiTheme="minorHAnsi" w:cstheme="minorHAnsi"/>
          <w:b/>
          <w:color w:val="000000"/>
          <w:sz w:val="22"/>
          <w:szCs w:val="22"/>
          <w:vertAlign w:val="superscript"/>
        </w:rPr>
        <w:t>]</w:t>
      </w:r>
      <w:r w:rsidRPr="007D147C">
        <w:rPr>
          <w:rStyle w:val="text"/>
          <w:rFonts w:asciiTheme="minorHAnsi" w:hAnsiTheme="minorHAnsi" w:cstheme="minorHAnsi"/>
          <w:b/>
          <w:color w:val="000000"/>
          <w:sz w:val="22"/>
          <w:szCs w:val="22"/>
        </w:rPr>
        <w:t> and yes, even the people of Judah. And like all these pagan nations, the people of Israel also have uncircumcised hearts.”</w:t>
      </w:r>
    </w:p>
    <w:p w:rsidR="003B576B" w:rsidRPr="005B00EB" w:rsidRDefault="003B576B" w:rsidP="0050460E">
      <w:pPr>
        <w:ind w:left="360"/>
        <w:rPr>
          <w:rFonts w:cstheme="minorHAnsi"/>
        </w:rPr>
      </w:pPr>
    </w:p>
    <w:p w:rsidR="008D5E10" w:rsidRPr="005B00EB" w:rsidRDefault="008D5E10" w:rsidP="0050460E">
      <w:pPr>
        <w:ind w:left="360"/>
        <w:rPr>
          <w:rFonts w:cstheme="minorHAnsi"/>
        </w:rPr>
      </w:pPr>
    </w:p>
    <w:p w:rsidR="008D5E10" w:rsidRPr="005B00EB" w:rsidRDefault="008D5E10" w:rsidP="0050460E">
      <w:pPr>
        <w:ind w:left="360"/>
        <w:rPr>
          <w:rFonts w:cstheme="minorHAnsi"/>
        </w:rPr>
      </w:pPr>
    </w:p>
    <w:p w:rsidR="008D5E10" w:rsidRPr="005B00EB" w:rsidRDefault="008D5E10" w:rsidP="0050460E">
      <w:pPr>
        <w:ind w:left="360"/>
        <w:rPr>
          <w:rFonts w:cstheme="minorHAnsi"/>
        </w:rPr>
      </w:pPr>
    </w:p>
    <w:p w:rsidR="008D5E10" w:rsidRDefault="008D5E10" w:rsidP="0050460E">
      <w:pPr>
        <w:ind w:left="360"/>
        <w:rPr>
          <w:rFonts w:cstheme="minorHAnsi"/>
        </w:rPr>
      </w:pPr>
    </w:p>
    <w:p w:rsidR="00B10A3C" w:rsidRDefault="00B10A3C" w:rsidP="0050460E">
      <w:pPr>
        <w:ind w:left="360"/>
        <w:rPr>
          <w:rFonts w:cstheme="minorHAnsi"/>
        </w:rPr>
      </w:pPr>
    </w:p>
    <w:p w:rsidR="00B10A3C" w:rsidRDefault="00B10A3C" w:rsidP="0050460E">
      <w:pPr>
        <w:ind w:left="360"/>
        <w:rPr>
          <w:rFonts w:cstheme="minorHAnsi"/>
        </w:rPr>
      </w:pPr>
    </w:p>
    <w:p w:rsidR="00B10A3C" w:rsidRDefault="00B10A3C" w:rsidP="0050460E">
      <w:pPr>
        <w:ind w:left="360"/>
        <w:rPr>
          <w:rFonts w:cstheme="minorHAnsi"/>
        </w:rPr>
      </w:pPr>
    </w:p>
    <w:p w:rsidR="00B10A3C" w:rsidRDefault="00B10A3C" w:rsidP="0050460E">
      <w:pPr>
        <w:ind w:left="360"/>
        <w:rPr>
          <w:rFonts w:cstheme="minorHAnsi"/>
        </w:rPr>
      </w:pPr>
    </w:p>
    <w:p w:rsidR="00B10A3C" w:rsidRDefault="00B10A3C" w:rsidP="0050460E">
      <w:pPr>
        <w:ind w:left="360"/>
        <w:rPr>
          <w:rFonts w:cstheme="minorHAnsi"/>
        </w:rPr>
      </w:pPr>
    </w:p>
    <w:p w:rsidR="00B10A3C" w:rsidRDefault="00B10A3C" w:rsidP="0050460E">
      <w:pPr>
        <w:ind w:left="360"/>
        <w:rPr>
          <w:rFonts w:cstheme="minorHAnsi"/>
        </w:rPr>
      </w:pPr>
    </w:p>
    <w:p w:rsidR="00B10A3C" w:rsidRDefault="00B10A3C" w:rsidP="0050460E">
      <w:pPr>
        <w:ind w:left="360"/>
        <w:rPr>
          <w:rFonts w:cstheme="minorHAnsi"/>
        </w:rPr>
      </w:pPr>
    </w:p>
    <w:p w:rsidR="00B10A3C" w:rsidRDefault="00B10A3C" w:rsidP="0050460E">
      <w:pPr>
        <w:ind w:left="360"/>
        <w:rPr>
          <w:rFonts w:cstheme="minorHAnsi"/>
        </w:rPr>
      </w:pPr>
    </w:p>
    <w:p w:rsidR="00B10A3C" w:rsidRDefault="00B10A3C" w:rsidP="0050460E">
      <w:pPr>
        <w:ind w:left="360"/>
        <w:rPr>
          <w:rFonts w:cstheme="minorHAnsi"/>
        </w:rPr>
      </w:pPr>
    </w:p>
    <w:p w:rsidR="00B10A3C" w:rsidRPr="005B00EB" w:rsidRDefault="00B10A3C" w:rsidP="0050460E">
      <w:pPr>
        <w:ind w:left="360"/>
        <w:rPr>
          <w:rFonts w:cstheme="minorHAnsi"/>
        </w:rPr>
      </w:pPr>
    </w:p>
    <w:p w:rsidR="008D5E10" w:rsidRPr="0045301C" w:rsidRDefault="008D5E10" w:rsidP="007D147C">
      <w:pPr>
        <w:rPr>
          <w:rFonts w:cstheme="minorHAnsi"/>
          <w:b/>
          <w:u w:val="single"/>
        </w:rPr>
      </w:pPr>
      <w:r w:rsidRPr="0045301C">
        <w:rPr>
          <w:rFonts w:cstheme="minorHAnsi"/>
          <w:b/>
          <w:u w:val="single"/>
        </w:rPr>
        <w:lastRenderedPageBreak/>
        <w:t>Tower of Babel – foreshadowing prophecy</w:t>
      </w:r>
    </w:p>
    <w:p w:rsidR="00350301" w:rsidRPr="005B00EB" w:rsidRDefault="00350301" w:rsidP="00350301">
      <w:pPr>
        <w:pStyle w:val="Heading3"/>
        <w:shd w:val="clear" w:color="auto" w:fill="FFFFFF"/>
        <w:spacing w:before="300" w:beforeAutospacing="0" w:after="150" w:afterAutospacing="0"/>
        <w:rPr>
          <w:rFonts w:asciiTheme="minorHAnsi" w:hAnsiTheme="minorHAnsi" w:cstheme="minorHAnsi"/>
          <w:color w:val="000000"/>
          <w:sz w:val="22"/>
          <w:szCs w:val="22"/>
        </w:rPr>
      </w:pPr>
      <w:r w:rsidRPr="005B00EB">
        <w:rPr>
          <w:rStyle w:val="text"/>
          <w:rFonts w:asciiTheme="minorHAnsi" w:hAnsiTheme="minorHAnsi" w:cstheme="minorHAnsi"/>
          <w:color w:val="000000"/>
          <w:sz w:val="22"/>
          <w:szCs w:val="22"/>
        </w:rPr>
        <w:t>The Tower of Babel</w:t>
      </w:r>
    </w:p>
    <w:p w:rsidR="00350301" w:rsidRPr="005B00EB" w:rsidRDefault="00350301" w:rsidP="00350301">
      <w:pPr>
        <w:pStyle w:val="first-line-none"/>
        <w:shd w:val="clear" w:color="auto" w:fill="FFFFFF"/>
        <w:rPr>
          <w:rFonts w:asciiTheme="minorHAnsi" w:hAnsiTheme="minorHAnsi" w:cstheme="minorHAnsi"/>
          <w:color w:val="000000"/>
          <w:sz w:val="22"/>
          <w:szCs w:val="22"/>
        </w:rPr>
      </w:pPr>
      <w:r w:rsidRPr="005B00EB">
        <w:rPr>
          <w:rStyle w:val="chapternum"/>
          <w:rFonts w:asciiTheme="minorHAnsi" w:hAnsiTheme="minorHAnsi" w:cstheme="minorHAnsi"/>
          <w:b/>
          <w:bCs/>
          <w:color w:val="000000"/>
          <w:sz w:val="22"/>
          <w:szCs w:val="22"/>
        </w:rPr>
        <w:t>11 </w:t>
      </w:r>
      <w:r w:rsidRPr="005B00EB">
        <w:rPr>
          <w:rStyle w:val="text"/>
          <w:rFonts w:asciiTheme="minorHAnsi" w:hAnsiTheme="minorHAnsi" w:cstheme="minorHAnsi"/>
          <w:color w:val="000000"/>
          <w:sz w:val="22"/>
          <w:szCs w:val="22"/>
        </w:rPr>
        <w:t>At one time all the people of the world spoke the same language and used the same words.</w:t>
      </w:r>
      <w:r w:rsidRPr="005B00EB">
        <w:rPr>
          <w:rFonts w:asciiTheme="minorHAnsi" w:hAnsiTheme="minorHAnsi" w:cstheme="minorHAnsi"/>
          <w:color w:val="000000"/>
          <w:sz w:val="22"/>
          <w:szCs w:val="22"/>
        </w:rPr>
        <w:t> </w:t>
      </w:r>
      <w:r w:rsidRPr="005B00EB">
        <w:rPr>
          <w:rStyle w:val="text"/>
          <w:rFonts w:asciiTheme="minorHAnsi" w:hAnsiTheme="minorHAnsi" w:cstheme="minorHAnsi"/>
          <w:b/>
          <w:bCs/>
          <w:color w:val="000000"/>
          <w:sz w:val="22"/>
          <w:szCs w:val="22"/>
          <w:vertAlign w:val="superscript"/>
        </w:rPr>
        <w:t>2 </w:t>
      </w:r>
      <w:r w:rsidRPr="005B00EB">
        <w:rPr>
          <w:rStyle w:val="text"/>
          <w:rFonts w:asciiTheme="minorHAnsi" w:hAnsiTheme="minorHAnsi" w:cstheme="minorHAnsi"/>
          <w:color w:val="000000"/>
          <w:sz w:val="22"/>
          <w:szCs w:val="22"/>
        </w:rPr>
        <w:t>As the people migrated to the east, they found a plain in the land of Babylonia</w:t>
      </w:r>
      <w:r w:rsidRPr="005B00EB">
        <w:rPr>
          <w:rStyle w:val="text"/>
          <w:rFonts w:asciiTheme="minorHAnsi" w:hAnsiTheme="minorHAnsi" w:cstheme="minorHAnsi"/>
          <w:color w:val="000000"/>
          <w:sz w:val="22"/>
          <w:szCs w:val="22"/>
          <w:vertAlign w:val="superscript"/>
        </w:rPr>
        <w:t>[</w:t>
      </w:r>
      <w:hyperlink r:id="rId8" w:anchor="fen-NLT-269a" w:tooltip="See footnote a" w:history="1">
        <w:r w:rsidRPr="005B00EB">
          <w:rPr>
            <w:rStyle w:val="Hyperlink"/>
            <w:rFonts w:asciiTheme="minorHAnsi" w:hAnsiTheme="minorHAnsi" w:cstheme="minorHAnsi"/>
            <w:color w:val="4A4A4A"/>
            <w:sz w:val="22"/>
            <w:szCs w:val="22"/>
            <w:vertAlign w:val="superscript"/>
          </w:rPr>
          <w:t>a</w:t>
        </w:r>
      </w:hyperlink>
      <w:r w:rsidRPr="005B00EB">
        <w:rPr>
          <w:rStyle w:val="text"/>
          <w:rFonts w:asciiTheme="minorHAnsi" w:hAnsiTheme="minorHAnsi" w:cstheme="minorHAnsi"/>
          <w:color w:val="000000"/>
          <w:sz w:val="22"/>
          <w:szCs w:val="22"/>
          <w:vertAlign w:val="superscript"/>
        </w:rPr>
        <w:t>]</w:t>
      </w:r>
      <w:r w:rsidRPr="005B00EB">
        <w:rPr>
          <w:rStyle w:val="text"/>
          <w:rFonts w:asciiTheme="minorHAnsi" w:hAnsiTheme="minorHAnsi" w:cstheme="minorHAnsi"/>
          <w:color w:val="000000"/>
          <w:sz w:val="22"/>
          <w:szCs w:val="22"/>
        </w:rPr>
        <w:t> and settled there.</w:t>
      </w:r>
    </w:p>
    <w:p w:rsidR="00350301" w:rsidRPr="005B00EB" w:rsidRDefault="00350301" w:rsidP="00350301">
      <w:pPr>
        <w:pStyle w:val="NormalWeb"/>
        <w:shd w:val="clear" w:color="auto" w:fill="FFFFFF"/>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3 </w:t>
      </w:r>
      <w:r w:rsidRPr="005B00EB">
        <w:rPr>
          <w:rStyle w:val="text"/>
          <w:rFonts w:asciiTheme="minorHAnsi" w:hAnsiTheme="minorHAnsi" w:cstheme="minorHAnsi"/>
          <w:color w:val="000000"/>
          <w:sz w:val="22"/>
          <w:szCs w:val="22"/>
        </w:rPr>
        <w:t>They began saying to each other, “Let’s make bricks and harden them with fire.” (In this region bricks were used instead of stone, and tar was used for mortar.)</w:t>
      </w:r>
      <w:r w:rsidRPr="005B00EB">
        <w:rPr>
          <w:rFonts w:asciiTheme="minorHAnsi" w:hAnsiTheme="minorHAnsi" w:cstheme="minorHAnsi"/>
          <w:color w:val="000000"/>
          <w:sz w:val="22"/>
          <w:szCs w:val="22"/>
        </w:rPr>
        <w:t> </w:t>
      </w:r>
      <w:r w:rsidRPr="005B00EB">
        <w:rPr>
          <w:rStyle w:val="text"/>
          <w:rFonts w:asciiTheme="minorHAnsi" w:hAnsiTheme="minorHAnsi" w:cstheme="minorHAnsi"/>
          <w:b/>
          <w:bCs/>
          <w:color w:val="000000"/>
          <w:sz w:val="22"/>
          <w:szCs w:val="22"/>
          <w:vertAlign w:val="superscript"/>
        </w:rPr>
        <w:t>4 </w:t>
      </w:r>
      <w:r w:rsidRPr="005B00EB">
        <w:rPr>
          <w:rStyle w:val="text"/>
          <w:rFonts w:asciiTheme="minorHAnsi" w:hAnsiTheme="minorHAnsi" w:cstheme="minorHAnsi"/>
          <w:color w:val="000000"/>
          <w:sz w:val="22"/>
          <w:szCs w:val="22"/>
        </w:rPr>
        <w:t>Then they said, “Come, let’s build a great city for ourselves with a tower that reaches into the sky. This will make us famous and keep us from being scattered all over the world.”</w:t>
      </w:r>
    </w:p>
    <w:p w:rsidR="00350301" w:rsidRPr="005B00EB" w:rsidRDefault="00350301" w:rsidP="00350301">
      <w:pPr>
        <w:pStyle w:val="NormalWeb"/>
        <w:shd w:val="clear" w:color="auto" w:fill="FFFFFF"/>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5 </w:t>
      </w:r>
      <w:r w:rsidRPr="005B00EB">
        <w:rPr>
          <w:rStyle w:val="text"/>
          <w:rFonts w:asciiTheme="minorHAnsi" w:hAnsiTheme="minorHAnsi" w:cstheme="minorHAnsi"/>
          <w:color w:val="000000"/>
          <w:sz w:val="22"/>
          <w:szCs w:val="22"/>
        </w:rPr>
        <w:t>But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came down to look at the city and the tower the people were building.</w:t>
      </w:r>
      <w:r w:rsidRPr="005B00EB">
        <w:rPr>
          <w:rFonts w:asciiTheme="minorHAnsi" w:hAnsiTheme="minorHAnsi" w:cstheme="minorHAnsi"/>
          <w:color w:val="000000"/>
          <w:sz w:val="22"/>
          <w:szCs w:val="22"/>
        </w:rPr>
        <w:t> </w:t>
      </w:r>
      <w:r w:rsidRPr="005B00EB">
        <w:rPr>
          <w:rStyle w:val="text"/>
          <w:rFonts w:asciiTheme="minorHAnsi" w:hAnsiTheme="minorHAnsi" w:cstheme="minorHAnsi"/>
          <w:b/>
          <w:bCs/>
          <w:color w:val="000000"/>
          <w:sz w:val="22"/>
          <w:szCs w:val="22"/>
          <w:vertAlign w:val="superscript"/>
        </w:rPr>
        <w:t>6 </w:t>
      </w:r>
      <w:r w:rsidRPr="005B00EB">
        <w:rPr>
          <w:rStyle w:val="text"/>
          <w:rFonts w:asciiTheme="minorHAnsi" w:hAnsiTheme="minorHAnsi" w:cstheme="minorHAnsi"/>
          <w:color w:val="000000"/>
          <w:sz w:val="22"/>
          <w:szCs w:val="22"/>
        </w:rPr>
        <w:t>“Look!” he said. “The people are united, and they all speak the same language. After this, nothing they set out to do will be impossible for them!</w:t>
      </w:r>
      <w:r w:rsidRPr="005B00EB">
        <w:rPr>
          <w:rFonts w:asciiTheme="minorHAnsi" w:hAnsiTheme="minorHAnsi" w:cstheme="minorHAnsi"/>
          <w:color w:val="000000"/>
          <w:sz w:val="22"/>
          <w:szCs w:val="22"/>
        </w:rPr>
        <w:t> </w:t>
      </w:r>
      <w:r w:rsidRPr="005B00EB">
        <w:rPr>
          <w:rStyle w:val="text"/>
          <w:rFonts w:asciiTheme="minorHAnsi" w:hAnsiTheme="minorHAnsi" w:cstheme="minorHAnsi"/>
          <w:b/>
          <w:bCs/>
          <w:color w:val="000000"/>
          <w:sz w:val="22"/>
          <w:szCs w:val="22"/>
          <w:vertAlign w:val="superscript"/>
        </w:rPr>
        <w:t>7 </w:t>
      </w:r>
      <w:r w:rsidRPr="005B00EB">
        <w:rPr>
          <w:rStyle w:val="text"/>
          <w:rFonts w:asciiTheme="minorHAnsi" w:hAnsiTheme="minorHAnsi" w:cstheme="minorHAnsi"/>
          <w:color w:val="000000"/>
          <w:sz w:val="22"/>
          <w:szCs w:val="22"/>
        </w:rPr>
        <w:t>Come, let’s go down and confuse the people with different languages. Then they won’t be able to understand each other.”</w:t>
      </w:r>
    </w:p>
    <w:p w:rsidR="00350301" w:rsidRPr="005B00EB" w:rsidRDefault="00350301" w:rsidP="00350301">
      <w:pPr>
        <w:pStyle w:val="NormalWeb"/>
        <w:shd w:val="clear" w:color="auto" w:fill="FFFFFF"/>
        <w:rPr>
          <w:rFonts w:asciiTheme="minorHAnsi" w:hAnsiTheme="minorHAnsi" w:cstheme="minorHAnsi"/>
          <w:color w:val="000000"/>
          <w:sz w:val="22"/>
          <w:szCs w:val="22"/>
        </w:rPr>
      </w:pPr>
      <w:r w:rsidRPr="005B00EB">
        <w:rPr>
          <w:rStyle w:val="text"/>
          <w:rFonts w:asciiTheme="minorHAnsi" w:hAnsiTheme="minorHAnsi" w:cstheme="minorHAnsi"/>
          <w:b/>
          <w:bCs/>
          <w:color w:val="000000"/>
          <w:sz w:val="22"/>
          <w:szCs w:val="22"/>
          <w:vertAlign w:val="superscript"/>
        </w:rPr>
        <w:t>8 </w:t>
      </w:r>
      <w:r w:rsidRPr="005B00EB">
        <w:rPr>
          <w:rStyle w:val="text"/>
          <w:rFonts w:asciiTheme="minorHAnsi" w:hAnsiTheme="minorHAnsi" w:cstheme="minorHAnsi"/>
          <w:color w:val="000000"/>
          <w:sz w:val="22"/>
          <w:szCs w:val="22"/>
        </w:rPr>
        <w:t>In that way,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scattered them all over the world, and they stopped building the city.</w:t>
      </w:r>
      <w:r w:rsidRPr="005B00EB">
        <w:rPr>
          <w:rFonts w:asciiTheme="minorHAnsi" w:hAnsiTheme="minorHAnsi" w:cstheme="minorHAnsi"/>
          <w:color w:val="000000"/>
          <w:sz w:val="22"/>
          <w:szCs w:val="22"/>
        </w:rPr>
        <w:t> </w:t>
      </w:r>
      <w:r w:rsidRPr="005B00EB">
        <w:rPr>
          <w:rStyle w:val="text"/>
          <w:rFonts w:asciiTheme="minorHAnsi" w:hAnsiTheme="minorHAnsi" w:cstheme="minorHAnsi"/>
          <w:b/>
          <w:bCs/>
          <w:color w:val="000000"/>
          <w:sz w:val="22"/>
          <w:szCs w:val="22"/>
          <w:vertAlign w:val="superscript"/>
        </w:rPr>
        <w:t>9 </w:t>
      </w:r>
      <w:r w:rsidRPr="005B00EB">
        <w:rPr>
          <w:rStyle w:val="text"/>
          <w:rFonts w:asciiTheme="minorHAnsi" w:hAnsiTheme="minorHAnsi" w:cstheme="minorHAnsi"/>
          <w:color w:val="000000"/>
          <w:sz w:val="22"/>
          <w:szCs w:val="22"/>
        </w:rPr>
        <w:t>That is why the city was called Babel</w:t>
      </w:r>
      <w:proofErr w:type="gramStart"/>
      <w:r w:rsidRPr="005B00EB">
        <w:rPr>
          <w:rStyle w:val="text"/>
          <w:rFonts w:asciiTheme="minorHAnsi" w:hAnsiTheme="minorHAnsi" w:cstheme="minorHAnsi"/>
          <w:color w:val="000000"/>
          <w:sz w:val="22"/>
          <w:szCs w:val="22"/>
        </w:rPr>
        <w:t>,</w:t>
      </w:r>
      <w:r w:rsidRPr="005B00EB">
        <w:rPr>
          <w:rStyle w:val="text"/>
          <w:rFonts w:asciiTheme="minorHAnsi" w:hAnsiTheme="minorHAnsi" w:cstheme="minorHAnsi"/>
          <w:color w:val="000000"/>
          <w:sz w:val="22"/>
          <w:szCs w:val="22"/>
          <w:vertAlign w:val="superscript"/>
        </w:rPr>
        <w:t>[</w:t>
      </w:r>
      <w:proofErr w:type="gramEnd"/>
      <w:r w:rsidRPr="005B00EB">
        <w:rPr>
          <w:rStyle w:val="text"/>
          <w:rFonts w:asciiTheme="minorHAnsi" w:hAnsiTheme="minorHAnsi" w:cstheme="minorHAnsi"/>
          <w:color w:val="000000"/>
          <w:sz w:val="22"/>
          <w:szCs w:val="22"/>
          <w:vertAlign w:val="superscript"/>
        </w:rPr>
        <w:fldChar w:fldCharType="begin"/>
      </w:r>
      <w:r w:rsidRPr="005B00EB">
        <w:rPr>
          <w:rStyle w:val="text"/>
          <w:rFonts w:asciiTheme="minorHAnsi" w:hAnsiTheme="minorHAnsi" w:cstheme="minorHAnsi"/>
          <w:color w:val="000000"/>
          <w:sz w:val="22"/>
          <w:szCs w:val="22"/>
          <w:vertAlign w:val="superscript"/>
        </w:rPr>
        <w:instrText xml:space="preserve"> HYPERLINK "https://www.biblegateway.com/passage/?search=genesis+11&amp;version=NLT" \l "fen-NLT-276b" \o "See footnote b" </w:instrText>
      </w:r>
      <w:r w:rsidRPr="005B00EB">
        <w:rPr>
          <w:rStyle w:val="text"/>
          <w:rFonts w:asciiTheme="minorHAnsi" w:hAnsiTheme="minorHAnsi" w:cstheme="minorHAnsi"/>
          <w:color w:val="000000"/>
          <w:sz w:val="22"/>
          <w:szCs w:val="22"/>
          <w:vertAlign w:val="superscript"/>
        </w:rPr>
        <w:fldChar w:fldCharType="separate"/>
      </w:r>
      <w:r w:rsidRPr="005B00EB">
        <w:rPr>
          <w:rStyle w:val="Hyperlink"/>
          <w:rFonts w:asciiTheme="minorHAnsi" w:hAnsiTheme="minorHAnsi" w:cstheme="minorHAnsi"/>
          <w:color w:val="4A4A4A"/>
          <w:sz w:val="22"/>
          <w:szCs w:val="22"/>
          <w:vertAlign w:val="superscript"/>
        </w:rPr>
        <w:t>b</w:t>
      </w:r>
      <w:r w:rsidRPr="005B00EB">
        <w:rPr>
          <w:rStyle w:val="text"/>
          <w:rFonts w:asciiTheme="minorHAnsi" w:hAnsiTheme="minorHAnsi" w:cstheme="minorHAnsi"/>
          <w:color w:val="000000"/>
          <w:sz w:val="22"/>
          <w:szCs w:val="22"/>
          <w:vertAlign w:val="superscript"/>
        </w:rPr>
        <w:fldChar w:fldCharType="end"/>
      </w:r>
      <w:r w:rsidRPr="005B00EB">
        <w:rPr>
          <w:rStyle w:val="text"/>
          <w:rFonts w:asciiTheme="minorHAnsi" w:hAnsiTheme="minorHAnsi" w:cstheme="minorHAnsi"/>
          <w:color w:val="000000"/>
          <w:sz w:val="22"/>
          <w:szCs w:val="22"/>
          <w:vertAlign w:val="superscript"/>
        </w:rPr>
        <w:t>]</w:t>
      </w:r>
      <w:r w:rsidRPr="005B00EB">
        <w:rPr>
          <w:rStyle w:val="text"/>
          <w:rFonts w:asciiTheme="minorHAnsi" w:hAnsiTheme="minorHAnsi" w:cstheme="minorHAnsi"/>
          <w:color w:val="000000"/>
          <w:sz w:val="22"/>
          <w:szCs w:val="22"/>
        </w:rPr>
        <w:t> because that is where the </w:t>
      </w:r>
      <w:r w:rsidRPr="005B00EB">
        <w:rPr>
          <w:rStyle w:val="small-caps"/>
          <w:rFonts w:asciiTheme="minorHAnsi" w:hAnsiTheme="minorHAnsi" w:cstheme="minorHAnsi"/>
          <w:smallCaps/>
          <w:color w:val="000000"/>
          <w:sz w:val="22"/>
          <w:szCs w:val="22"/>
        </w:rPr>
        <w:t>Lord</w:t>
      </w:r>
      <w:r w:rsidRPr="005B00EB">
        <w:rPr>
          <w:rStyle w:val="text"/>
          <w:rFonts w:asciiTheme="minorHAnsi" w:hAnsiTheme="minorHAnsi" w:cstheme="minorHAnsi"/>
          <w:color w:val="000000"/>
          <w:sz w:val="22"/>
          <w:szCs w:val="22"/>
        </w:rPr>
        <w:t> confused the people with different languages. In this way he scattered them all over the world.</w:t>
      </w:r>
    </w:p>
    <w:p w:rsidR="00350301" w:rsidRPr="005B00EB" w:rsidRDefault="00350301" w:rsidP="0050460E">
      <w:pPr>
        <w:ind w:left="360"/>
        <w:rPr>
          <w:rFonts w:cstheme="minorHAnsi"/>
        </w:rPr>
      </w:pPr>
    </w:p>
    <w:p w:rsidR="00350301" w:rsidRPr="005B00EB" w:rsidRDefault="00350301" w:rsidP="00350301">
      <w:pPr>
        <w:rPr>
          <w:rFonts w:cstheme="minorHAnsi"/>
          <w:color w:val="333333"/>
          <w:shd w:val="clear" w:color="auto" w:fill="FFFFFF"/>
        </w:rPr>
      </w:pPr>
      <w:r w:rsidRPr="005B00EB">
        <w:rPr>
          <w:rFonts w:cstheme="minorHAnsi"/>
          <w:color w:val="333333"/>
          <w:shd w:val="clear" w:color="auto" w:fill="FFFFFF"/>
        </w:rPr>
        <w:t>The Hebrew word for "confused" in verse 9 is </w:t>
      </w:r>
      <w:proofErr w:type="spellStart"/>
      <w:r w:rsidRPr="005B00EB">
        <w:rPr>
          <w:rFonts w:cstheme="minorHAnsi"/>
          <w:color w:val="333333"/>
          <w:shd w:val="clear" w:color="auto" w:fill="FFFFFF"/>
        </w:rPr>
        <w:t>babal</w:t>
      </w:r>
      <w:proofErr w:type="spellEnd"/>
      <w:r w:rsidRPr="005B00EB">
        <w:rPr>
          <w:rFonts w:cstheme="minorHAnsi"/>
          <w:color w:val="333333"/>
          <w:shd w:val="clear" w:color="auto" w:fill="FFFFFF"/>
        </w:rPr>
        <w:t>, which sounds like babel [</w:t>
      </w:r>
      <w:proofErr w:type="spellStart"/>
      <w:r w:rsidRPr="005B00EB">
        <w:rPr>
          <w:rFonts w:cstheme="minorHAnsi"/>
        </w:rPr>
        <w:fldChar w:fldCharType="begin"/>
      </w:r>
      <w:r w:rsidRPr="005B00EB">
        <w:rPr>
          <w:rFonts w:cstheme="minorHAnsi"/>
        </w:rPr>
        <w:instrText xml:space="preserve"> HYPERLINK "http://www.biblestudytools.com/lexicons/hebrew/nas/babel.html" </w:instrText>
      </w:r>
      <w:r w:rsidRPr="005B00EB">
        <w:rPr>
          <w:rFonts w:cstheme="minorHAnsi"/>
        </w:rPr>
        <w:fldChar w:fldCharType="separate"/>
      </w:r>
      <w:r w:rsidRPr="005B00EB">
        <w:rPr>
          <w:rStyle w:val="Hyperlink"/>
          <w:rFonts w:cstheme="minorHAnsi"/>
          <w:color w:val="4C92DC"/>
          <w:shd w:val="clear" w:color="auto" w:fill="FFFFFF"/>
        </w:rPr>
        <w:t>l</w:t>
      </w:r>
      <w:proofErr w:type="gramStart"/>
      <w:r w:rsidRPr="005B00EB">
        <w:rPr>
          <w:rStyle w:val="Hyperlink"/>
          <w:rFonts w:cstheme="minorHAnsi"/>
          <w:color w:val="4C92DC"/>
          <w:shd w:val="clear" w:color="auto" w:fill="FFFFFF"/>
        </w:rPr>
        <w:t>,b'B</w:t>
      </w:r>
      <w:proofErr w:type="spellEnd"/>
      <w:proofErr w:type="gramEnd"/>
      <w:r w:rsidRPr="005B00EB">
        <w:rPr>
          <w:rFonts w:cstheme="minorHAnsi"/>
        </w:rPr>
        <w:fldChar w:fldCharType="end"/>
      </w:r>
      <w:r w:rsidRPr="005B00EB">
        <w:rPr>
          <w:rFonts w:cstheme="minorHAnsi"/>
          <w:color w:val="333333"/>
          <w:shd w:val="clear" w:color="auto" w:fill="FFFFFF"/>
        </w:rPr>
        <w:t>] (Babylon). The great evil of the tower builders is their sinful pride against the rule of God. This theme will reappear in the prophetic writings against the city.</w:t>
      </w:r>
      <w:r w:rsidR="00097C0B" w:rsidRPr="005B00EB">
        <w:rPr>
          <w:rFonts w:cstheme="minorHAnsi"/>
          <w:color w:val="333333"/>
          <w:shd w:val="clear" w:color="auto" w:fill="FFFFFF"/>
        </w:rPr>
        <w:t xml:space="preserve"> </w:t>
      </w:r>
      <w:proofErr w:type="spellStart"/>
      <w:proofErr w:type="gramStart"/>
      <w:r w:rsidR="00097C0B" w:rsidRPr="005B00EB">
        <w:rPr>
          <w:rFonts w:cstheme="minorHAnsi"/>
          <w:i/>
          <w:color w:val="222222"/>
          <w:shd w:val="clear" w:color="auto" w:fill="FFFFFF"/>
        </w:rPr>
        <w:t>balal</w:t>
      </w:r>
      <w:proofErr w:type="spellEnd"/>
      <w:proofErr w:type="gramEnd"/>
      <w:r w:rsidR="00097C0B" w:rsidRPr="005B00EB">
        <w:rPr>
          <w:rFonts w:cstheme="minorHAnsi"/>
          <w:i/>
          <w:color w:val="222222"/>
          <w:shd w:val="clear" w:color="auto" w:fill="FFFFFF"/>
        </w:rPr>
        <w:t>, which means to confuse or confound in </w:t>
      </w:r>
      <w:r w:rsidR="00097C0B" w:rsidRPr="005B00EB">
        <w:rPr>
          <w:rFonts w:cstheme="minorHAnsi"/>
          <w:b/>
          <w:bCs/>
          <w:i/>
          <w:color w:val="222222"/>
          <w:shd w:val="clear" w:color="auto" w:fill="FFFFFF"/>
        </w:rPr>
        <w:t>Hebrew</w:t>
      </w:r>
      <w:r w:rsidR="00097C0B" w:rsidRPr="005B00EB">
        <w:rPr>
          <w:rFonts w:cstheme="minorHAnsi"/>
          <w:i/>
          <w:color w:val="222222"/>
          <w:shd w:val="clear" w:color="auto" w:fill="FFFFFF"/>
        </w:rPr>
        <w:t>.</w:t>
      </w:r>
    </w:p>
    <w:p w:rsidR="00350301" w:rsidRPr="005B00EB" w:rsidRDefault="00350301" w:rsidP="00350301">
      <w:pPr>
        <w:rPr>
          <w:rFonts w:cstheme="minorHAnsi"/>
          <w:color w:val="333333"/>
          <w:shd w:val="clear" w:color="auto" w:fill="FFFFFF"/>
        </w:rPr>
      </w:pPr>
      <w:r w:rsidRPr="005B00EB">
        <w:rPr>
          <w:rFonts w:cstheme="minorHAnsi"/>
          <w:color w:val="333333"/>
          <w:shd w:val="clear" w:color="auto" w:fill="FFFFFF"/>
        </w:rPr>
        <w:t xml:space="preserve">During the reign of Hezekiah, envoys from Babylon came to Jerusalem </w:t>
      </w:r>
      <w:proofErr w:type="gramStart"/>
      <w:r w:rsidRPr="005B00EB">
        <w:rPr>
          <w:rFonts w:cstheme="minorHAnsi"/>
          <w:color w:val="333333"/>
          <w:shd w:val="clear" w:color="auto" w:fill="FFFFFF"/>
        </w:rPr>
        <w:t>( </w:t>
      </w:r>
      <w:proofErr w:type="gramEnd"/>
      <w:r w:rsidRPr="005B00EB">
        <w:rPr>
          <w:rFonts w:cstheme="minorHAnsi"/>
        </w:rPr>
        <w:fldChar w:fldCharType="begin"/>
      </w:r>
      <w:r w:rsidRPr="005B00EB">
        <w:rPr>
          <w:rFonts w:cstheme="minorHAnsi"/>
        </w:rPr>
        <w:instrText xml:space="preserve"> HYPERLINK "https://www.biblestudytools.com/passage/?q=2%20Kings+20:12-19" </w:instrText>
      </w:r>
      <w:r w:rsidRPr="005B00EB">
        <w:rPr>
          <w:rFonts w:cstheme="minorHAnsi"/>
        </w:rPr>
        <w:fldChar w:fldCharType="separate"/>
      </w:r>
      <w:r w:rsidRPr="005B00EB">
        <w:rPr>
          <w:rStyle w:val="Hyperlink"/>
          <w:rFonts w:cstheme="minorHAnsi"/>
          <w:color w:val="4C92DC"/>
          <w:shd w:val="clear" w:color="auto" w:fill="FFFFFF"/>
        </w:rPr>
        <w:t>2 Ki 20:12-19</w:t>
      </w:r>
      <w:r w:rsidRPr="005B00EB">
        <w:rPr>
          <w:rFonts w:cstheme="minorHAnsi"/>
        </w:rPr>
        <w:fldChar w:fldCharType="end"/>
      </w:r>
      <w:r w:rsidRPr="005B00EB">
        <w:rPr>
          <w:rFonts w:cstheme="minorHAnsi"/>
          <w:color w:val="333333"/>
          <w:shd w:val="clear" w:color="auto" w:fill="FFFFFF"/>
        </w:rPr>
        <w:t xml:space="preserve"> ). The prophet Isaiah chastised the king for showing off the treasures of Judah and predicted that Babylon would </w:t>
      </w:r>
      <w:proofErr w:type="spellStart"/>
      <w:r w:rsidRPr="005B00EB">
        <w:rPr>
          <w:rFonts w:cstheme="minorHAnsi"/>
          <w:color w:val="333333"/>
          <w:shd w:val="clear" w:color="auto" w:fill="FFFFFF"/>
        </w:rPr>
        <w:t>some day</w:t>
      </w:r>
      <w:proofErr w:type="spellEnd"/>
      <w:r w:rsidRPr="005B00EB">
        <w:rPr>
          <w:rFonts w:cstheme="minorHAnsi"/>
          <w:color w:val="333333"/>
          <w:shd w:val="clear" w:color="auto" w:fill="FFFFFF"/>
        </w:rPr>
        <w:t xml:space="preserve"> carry these riches off.</w:t>
      </w:r>
    </w:p>
    <w:p w:rsidR="00350301" w:rsidRPr="005B00EB" w:rsidRDefault="00350301" w:rsidP="00350301">
      <w:pPr>
        <w:rPr>
          <w:rFonts w:cstheme="minorHAnsi"/>
          <w:color w:val="333333"/>
          <w:shd w:val="clear" w:color="auto" w:fill="FFFFFF"/>
        </w:rPr>
      </w:pPr>
      <w:r w:rsidRPr="005B00EB">
        <w:rPr>
          <w:rFonts w:cstheme="minorHAnsi"/>
          <w:color w:val="333333"/>
          <w:shd w:val="clear" w:color="auto" w:fill="FFFFFF"/>
        </w:rPr>
        <w:t>The prophets describe Babylon as a city of pride and idolatry.</w:t>
      </w:r>
    </w:p>
    <w:p w:rsidR="00350301" w:rsidRPr="005B00EB" w:rsidRDefault="00350301" w:rsidP="00350301">
      <w:pPr>
        <w:pStyle w:val="NormalWeb"/>
        <w:shd w:val="clear" w:color="auto" w:fill="FFFFFF"/>
        <w:spacing w:before="0" w:beforeAutospacing="0" w:after="150" w:afterAutospacing="0"/>
        <w:rPr>
          <w:rFonts w:asciiTheme="minorHAnsi" w:hAnsiTheme="minorHAnsi" w:cstheme="minorHAnsi"/>
          <w:color w:val="333333"/>
          <w:sz w:val="22"/>
          <w:szCs w:val="22"/>
        </w:rPr>
      </w:pPr>
      <w:r w:rsidRPr="005B00EB">
        <w:rPr>
          <w:rFonts w:asciiTheme="minorHAnsi" w:hAnsiTheme="minorHAnsi" w:cstheme="minorHAnsi"/>
          <w:color w:val="333333"/>
          <w:sz w:val="22"/>
          <w:szCs w:val="22"/>
        </w:rPr>
        <w:t xml:space="preserve">The dominant image of Babylon in Revelation is the city's personification of a rich woman, the "mother of prostitutes" </w:t>
      </w:r>
      <w:proofErr w:type="gramStart"/>
      <w:r w:rsidRPr="005B00EB">
        <w:rPr>
          <w:rFonts w:asciiTheme="minorHAnsi" w:hAnsiTheme="minorHAnsi" w:cstheme="minorHAnsi"/>
          <w:color w:val="333333"/>
          <w:sz w:val="22"/>
          <w:szCs w:val="22"/>
        </w:rPr>
        <w:t>( </w:t>
      </w:r>
      <w:proofErr w:type="gramEnd"/>
      <w:r w:rsidRPr="005B00EB">
        <w:rPr>
          <w:rFonts w:asciiTheme="minorHAnsi" w:hAnsiTheme="minorHAnsi" w:cstheme="minorHAnsi"/>
          <w:color w:val="333333"/>
          <w:sz w:val="22"/>
          <w:szCs w:val="22"/>
        </w:rPr>
        <w:fldChar w:fldCharType="begin"/>
      </w:r>
      <w:r w:rsidRPr="005B00EB">
        <w:rPr>
          <w:rFonts w:asciiTheme="minorHAnsi" w:hAnsiTheme="minorHAnsi" w:cstheme="minorHAnsi"/>
          <w:color w:val="333333"/>
          <w:sz w:val="22"/>
          <w:szCs w:val="22"/>
        </w:rPr>
        <w:instrText xml:space="preserve"> HYPERLINK "http://www.biblestudytools.com/revelation/17-5.html" </w:instrText>
      </w:r>
      <w:r w:rsidRPr="005B00EB">
        <w:rPr>
          <w:rFonts w:asciiTheme="minorHAnsi" w:hAnsiTheme="minorHAnsi" w:cstheme="minorHAnsi"/>
          <w:color w:val="333333"/>
          <w:sz w:val="22"/>
          <w:szCs w:val="22"/>
        </w:rPr>
        <w:fldChar w:fldCharType="separate"/>
      </w:r>
      <w:r w:rsidRPr="005B00EB">
        <w:rPr>
          <w:rStyle w:val="Hyperlink"/>
          <w:rFonts w:asciiTheme="minorHAnsi" w:hAnsiTheme="minorHAnsi" w:cstheme="minorHAnsi"/>
          <w:color w:val="4C92DC"/>
          <w:sz w:val="22"/>
          <w:szCs w:val="22"/>
        </w:rPr>
        <w:t>17:5</w:t>
      </w:r>
      <w:r w:rsidRPr="005B00EB">
        <w:rPr>
          <w:rFonts w:asciiTheme="minorHAnsi" w:hAnsiTheme="minorHAnsi" w:cstheme="minorHAnsi"/>
          <w:color w:val="333333"/>
          <w:sz w:val="22"/>
          <w:szCs w:val="22"/>
        </w:rPr>
        <w:fldChar w:fldCharType="end"/>
      </w:r>
      <w:r w:rsidRPr="005B00EB">
        <w:rPr>
          <w:rFonts w:asciiTheme="minorHAnsi" w:hAnsiTheme="minorHAnsi" w:cstheme="minorHAnsi"/>
          <w:color w:val="333333"/>
          <w:sz w:val="22"/>
          <w:szCs w:val="22"/>
        </w:rPr>
        <w:t> ). Babylon is a great city that rules over the earth.</w:t>
      </w:r>
    </w:p>
    <w:p w:rsidR="00350301" w:rsidRPr="005B00EB" w:rsidRDefault="00350301" w:rsidP="00350301">
      <w:pPr>
        <w:pStyle w:val="NormalWeb"/>
        <w:shd w:val="clear" w:color="auto" w:fill="FFFFFF"/>
        <w:spacing w:before="0" w:beforeAutospacing="0" w:after="150" w:afterAutospacing="0"/>
        <w:rPr>
          <w:rFonts w:asciiTheme="minorHAnsi" w:hAnsiTheme="minorHAnsi" w:cstheme="minorHAnsi"/>
          <w:color w:val="333333"/>
          <w:sz w:val="22"/>
          <w:szCs w:val="22"/>
        </w:rPr>
      </w:pPr>
      <w:r w:rsidRPr="005B00EB">
        <w:rPr>
          <w:rFonts w:asciiTheme="minorHAnsi" w:hAnsiTheme="minorHAnsi" w:cstheme="minorHAnsi"/>
          <w:color w:val="333333"/>
          <w:sz w:val="22"/>
          <w:szCs w:val="22"/>
        </w:rPr>
        <w:t xml:space="preserve">Babylon, the historic oppressor of God's people, represents the new oppressor of Christ's church. Like the Mesopotamian city, the "great city" (Rome) will be judged and will become a desolate wilderness. The metaphor extends beyond the physical Rome to the entire world, "intoxicated with the wine of her adulteries" </w:t>
      </w:r>
      <w:proofErr w:type="gramStart"/>
      <w:r w:rsidRPr="005B00EB">
        <w:rPr>
          <w:rFonts w:asciiTheme="minorHAnsi" w:hAnsiTheme="minorHAnsi" w:cstheme="minorHAnsi"/>
          <w:color w:val="333333"/>
          <w:sz w:val="22"/>
          <w:szCs w:val="22"/>
        </w:rPr>
        <w:t>( </w:t>
      </w:r>
      <w:proofErr w:type="gramEnd"/>
      <w:hyperlink r:id="rId9" w:history="1">
        <w:r w:rsidRPr="005B00EB">
          <w:rPr>
            <w:rStyle w:val="Hyperlink"/>
            <w:rFonts w:asciiTheme="minorHAnsi" w:hAnsiTheme="minorHAnsi" w:cstheme="minorHAnsi"/>
            <w:color w:val="4C92DC"/>
            <w:sz w:val="22"/>
            <w:szCs w:val="22"/>
          </w:rPr>
          <w:t>17:2</w:t>
        </w:r>
      </w:hyperlink>
      <w:r w:rsidRPr="005B00EB">
        <w:rPr>
          <w:rFonts w:asciiTheme="minorHAnsi" w:hAnsiTheme="minorHAnsi" w:cstheme="minorHAnsi"/>
          <w:color w:val="333333"/>
          <w:sz w:val="22"/>
          <w:szCs w:val="22"/>
        </w:rPr>
        <w:t> ). The people of God, however, will be delivered from the grasp of the prophetic Babylon just as Ezekiel foretold for the exiles held captive in the historic Babylon.</w:t>
      </w:r>
    </w:p>
    <w:p w:rsidR="00350301" w:rsidRPr="005B00EB" w:rsidRDefault="00350301" w:rsidP="00350301">
      <w:pPr>
        <w:rPr>
          <w:rFonts w:cstheme="minorHAnsi"/>
          <w:color w:val="333333"/>
          <w:shd w:val="clear" w:color="auto" w:fill="FFFFFF"/>
        </w:rPr>
      </w:pPr>
      <w:r w:rsidRPr="005B00EB">
        <w:rPr>
          <w:rFonts w:cstheme="minorHAnsi"/>
          <w:color w:val="333333"/>
          <w:shd w:val="clear" w:color="auto" w:fill="FFFFFF"/>
        </w:rPr>
        <w:t xml:space="preserve">Babylon - </w:t>
      </w:r>
      <w:r w:rsidRPr="005B00EB">
        <w:rPr>
          <w:rFonts w:cstheme="minorHAnsi"/>
          <w:color w:val="333333"/>
          <w:shd w:val="clear" w:color="auto" w:fill="FFFFFF"/>
        </w:rPr>
        <w:t xml:space="preserve">the Greek form of BABEL; Semitic form </w:t>
      </w:r>
      <w:proofErr w:type="spellStart"/>
      <w:r w:rsidRPr="005B00EB">
        <w:rPr>
          <w:rFonts w:cstheme="minorHAnsi"/>
          <w:color w:val="333333"/>
          <w:shd w:val="clear" w:color="auto" w:fill="FFFFFF"/>
        </w:rPr>
        <w:t>Babilu</w:t>
      </w:r>
      <w:proofErr w:type="spellEnd"/>
      <w:r w:rsidRPr="005B00EB">
        <w:rPr>
          <w:rFonts w:cstheme="minorHAnsi"/>
          <w:color w:val="333333"/>
          <w:shd w:val="clear" w:color="auto" w:fill="FFFFFF"/>
        </w:rPr>
        <w:t xml:space="preserve">, meaning "The Gate of God." In the Assyrian tablets it means "The city of the dispersion of the tribes." The monumental list of its kings reaches back to B.C. 2300, and includes </w:t>
      </w:r>
      <w:proofErr w:type="spellStart"/>
      <w:r w:rsidRPr="005B00EB">
        <w:rPr>
          <w:rFonts w:cstheme="minorHAnsi"/>
          <w:color w:val="333333"/>
          <w:shd w:val="clear" w:color="auto" w:fill="FFFFFF"/>
        </w:rPr>
        <w:t>Khammurabi</w:t>
      </w:r>
      <w:proofErr w:type="spellEnd"/>
      <w:r w:rsidRPr="005B00EB">
        <w:rPr>
          <w:rFonts w:cstheme="minorHAnsi"/>
          <w:color w:val="333333"/>
          <w:shd w:val="clear" w:color="auto" w:fill="FFFFFF"/>
        </w:rPr>
        <w:t xml:space="preserve">, or </w:t>
      </w:r>
      <w:proofErr w:type="spellStart"/>
      <w:r w:rsidRPr="005B00EB">
        <w:rPr>
          <w:rFonts w:cstheme="minorHAnsi"/>
          <w:color w:val="333333"/>
          <w:shd w:val="clear" w:color="auto" w:fill="FFFFFF"/>
        </w:rPr>
        <w:t>Amraphel</w:t>
      </w:r>
      <w:proofErr w:type="spellEnd"/>
      <w:r w:rsidRPr="005B00EB">
        <w:rPr>
          <w:rFonts w:cstheme="minorHAnsi"/>
          <w:color w:val="333333"/>
          <w:shd w:val="clear" w:color="auto" w:fill="FFFFFF"/>
        </w:rPr>
        <w:t xml:space="preserve"> (q.v.), the contemporary of Abraham. It stood on the Euphrates, about 200 miles above its junction with the Tigris, which flowed through its midst and divided it into two almost equal parts. </w:t>
      </w:r>
    </w:p>
    <w:p w:rsidR="00097C0B" w:rsidRPr="005B00EB" w:rsidRDefault="00097C0B" w:rsidP="00097C0B">
      <w:pPr>
        <w:pStyle w:val="NormalWeb"/>
        <w:shd w:val="clear" w:color="auto" w:fill="FFFFFF"/>
        <w:spacing w:before="0" w:beforeAutospacing="0" w:after="240" w:afterAutospacing="0" w:line="390" w:lineRule="atLeast"/>
        <w:rPr>
          <w:rFonts w:asciiTheme="minorHAnsi" w:hAnsiTheme="minorHAnsi" w:cstheme="minorHAnsi"/>
          <w:color w:val="212529"/>
          <w:sz w:val="22"/>
          <w:szCs w:val="22"/>
        </w:rPr>
      </w:pPr>
      <w:r w:rsidRPr="005B00EB">
        <w:rPr>
          <w:rFonts w:asciiTheme="minorHAnsi" w:hAnsiTheme="minorHAnsi" w:cstheme="minorHAnsi"/>
          <w:color w:val="212529"/>
          <w:sz w:val="22"/>
          <w:szCs w:val="22"/>
        </w:rPr>
        <w:t>At the height of its glory in the 7th and 6th centuries B.C.E., the city of Babylon was the largest and wealthiest in the ancient world.</w:t>
      </w:r>
    </w:p>
    <w:p w:rsidR="00097C0B" w:rsidRPr="005B00EB" w:rsidRDefault="00097C0B" w:rsidP="00097C0B">
      <w:pPr>
        <w:pStyle w:val="NormalWeb"/>
        <w:shd w:val="clear" w:color="auto" w:fill="FFFFFF"/>
        <w:spacing w:before="0" w:beforeAutospacing="0" w:after="240" w:afterAutospacing="0" w:line="390" w:lineRule="atLeast"/>
        <w:rPr>
          <w:rFonts w:asciiTheme="minorHAnsi" w:hAnsiTheme="minorHAnsi" w:cstheme="minorHAnsi"/>
          <w:color w:val="212529"/>
          <w:sz w:val="22"/>
          <w:szCs w:val="22"/>
        </w:rPr>
      </w:pPr>
      <w:r w:rsidRPr="005B00EB">
        <w:rPr>
          <w:rFonts w:asciiTheme="minorHAnsi" w:hAnsiTheme="minorHAnsi" w:cstheme="minorHAnsi"/>
          <w:color w:val="212529"/>
          <w:sz w:val="22"/>
          <w:szCs w:val="22"/>
        </w:rPr>
        <w:t>Under the ruthless and ambitious King Nebuchadnezzar II, the sprawling settlement in modern-day Iraq grew as large as Chicago, and boasted towering temples, ornately tiled palaces and imposing city walls thick enough for </w:t>
      </w:r>
      <w:r w:rsidRPr="005B00EB">
        <w:rPr>
          <w:rFonts w:asciiTheme="minorHAnsi" w:hAnsiTheme="minorHAnsi" w:cstheme="minorHAnsi"/>
          <w:color w:val="212529"/>
          <w:sz w:val="22"/>
          <w:szCs w:val="22"/>
        </w:rPr>
        <w:t>two chariots to pass each other</w:t>
      </w:r>
      <w:r w:rsidRPr="005B00EB">
        <w:rPr>
          <w:rFonts w:asciiTheme="minorHAnsi" w:hAnsiTheme="minorHAnsi" w:cstheme="minorHAnsi"/>
          <w:color w:val="212529"/>
          <w:sz w:val="22"/>
          <w:szCs w:val="22"/>
        </w:rPr>
        <w:t> side by side.</w:t>
      </w:r>
    </w:p>
    <w:p w:rsidR="00097C0B" w:rsidRPr="005B00EB" w:rsidRDefault="00097C0B" w:rsidP="00097C0B">
      <w:pPr>
        <w:pStyle w:val="NormalWeb"/>
        <w:shd w:val="clear" w:color="auto" w:fill="FFFFFF"/>
        <w:spacing w:before="0" w:beforeAutospacing="0" w:after="240" w:afterAutospacing="0" w:line="390" w:lineRule="atLeast"/>
        <w:rPr>
          <w:rFonts w:asciiTheme="minorHAnsi" w:hAnsiTheme="minorHAnsi" w:cstheme="minorHAnsi"/>
          <w:color w:val="212529"/>
          <w:sz w:val="22"/>
          <w:szCs w:val="22"/>
        </w:rPr>
      </w:pPr>
      <w:r w:rsidRPr="005B00EB">
        <w:rPr>
          <w:rFonts w:asciiTheme="minorHAnsi" w:hAnsiTheme="minorHAnsi" w:cstheme="minorHAnsi"/>
          <w:color w:val="212529"/>
          <w:sz w:val="22"/>
          <w:szCs w:val="22"/>
        </w:rPr>
        <w:lastRenderedPageBreak/>
        <w:t>But the glory days of Babylon were short-lived. As foretold by Old Testament prophets, the grand city fell to the Persians in 539 B.C.E. and slowly crumbled over centuries of foreign invasions and occupations.</w:t>
      </w:r>
    </w:p>
    <w:p w:rsidR="00097C0B" w:rsidRPr="005B00EB" w:rsidRDefault="00097C0B" w:rsidP="00097C0B">
      <w:pPr>
        <w:pStyle w:val="NormalWeb"/>
        <w:shd w:val="clear" w:color="auto" w:fill="FFFFFF"/>
        <w:spacing w:before="0" w:beforeAutospacing="0" w:after="240" w:afterAutospacing="0" w:line="390" w:lineRule="atLeast"/>
        <w:rPr>
          <w:rFonts w:asciiTheme="minorHAnsi" w:hAnsiTheme="minorHAnsi" w:cstheme="minorHAnsi"/>
          <w:color w:val="212529"/>
          <w:sz w:val="22"/>
          <w:szCs w:val="22"/>
        </w:rPr>
      </w:pPr>
      <w:r w:rsidRPr="005B00EB">
        <w:rPr>
          <w:rFonts w:asciiTheme="minorHAnsi" w:hAnsiTheme="minorHAnsi" w:cstheme="minorHAnsi"/>
          <w:color w:val="212529"/>
          <w:sz w:val="22"/>
          <w:szCs w:val="22"/>
        </w:rPr>
        <w:t>Although Babylon was designated a </w:t>
      </w:r>
      <w:r w:rsidRPr="005B00EB">
        <w:rPr>
          <w:rFonts w:asciiTheme="minorHAnsi" w:hAnsiTheme="minorHAnsi" w:cstheme="minorHAnsi"/>
          <w:color w:val="212529"/>
          <w:sz w:val="22"/>
          <w:szCs w:val="22"/>
        </w:rPr>
        <w:t>UNESCO World Heritage Site</w:t>
      </w:r>
      <w:r w:rsidRPr="005B00EB">
        <w:rPr>
          <w:rFonts w:asciiTheme="minorHAnsi" w:hAnsiTheme="minorHAnsi" w:cstheme="minorHAnsi"/>
          <w:color w:val="212529"/>
          <w:sz w:val="22"/>
          <w:szCs w:val="22"/>
        </w:rPr>
        <w:t> in 2019, there isn't much left to see of the once-unstoppable empire that dazzled Greek historians and enslaved its rivals, most famously the biblical Kingdom of Judah. If you took a trip to Babylon today, located 55 miles (85 kilometers) south of Baghdad, you'd see </w:t>
      </w:r>
      <w:r w:rsidRPr="005B00EB">
        <w:rPr>
          <w:rFonts w:asciiTheme="minorHAnsi" w:hAnsiTheme="minorHAnsi" w:cstheme="minorHAnsi"/>
          <w:color w:val="212529"/>
          <w:sz w:val="22"/>
          <w:szCs w:val="22"/>
        </w:rPr>
        <w:t>a tacky recreation</w:t>
      </w:r>
      <w:r w:rsidRPr="005B00EB">
        <w:rPr>
          <w:rFonts w:asciiTheme="minorHAnsi" w:hAnsiTheme="minorHAnsi" w:cstheme="minorHAnsi"/>
          <w:color w:val="212529"/>
          <w:sz w:val="22"/>
          <w:szCs w:val="22"/>
        </w:rPr>
        <w:t> built by Saddam Hussein in the 1970s that's been partially destroyed by decades of war. It's a sad ending to such a fabled city.</w:t>
      </w:r>
    </w:p>
    <w:p w:rsidR="00097C0B" w:rsidRPr="005B00EB" w:rsidRDefault="00097C0B" w:rsidP="00350301">
      <w:pPr>
        <w:rPr>
          <w:rFonts w:cstheme="minorHAnsi"/>
          <w:color w:val="212529"/>
          <w:shd w:val="clear" w:color="auto" w:fill="FFFFFF"/>
        </w:rPr>
      </w:pPr>
      <w:r w:rsidRPr="005B00EB">
        <w:rPr>
          <w:rFonts w:cstheme="minorHAnsi"/>
          <w:color w:val="212529"/>
          <w:shd w:val="clear" w:color="auto" w:fill="FFFFFF"/>
        </w:rPr>
        <w:t>Just a few short decades after Nebuchadnezzar's death, Babylon was taken by the Persian conqueror Cyrus II, who reduced the city to just another outpost in his vast, Iran-based empire. Two centuries later, Alexander the Great planned to make Babylon the jewel of his Asian empire, but ended up dying in the city in 323 B.C.E. After a solid sacking by the Parthians in the second century C.E., Babylon never made a comeback.</w:t>
      </w:r>
    </w:p>
    <w:p w:rsidR="00097C0B" w:rsidRPr="005B00EB" w:rsidRDefault="00097C0B" w:rsidP="00350301">
      <w:pPr>
        <w:rPr>
          <w:rFonts w:cstheme="minorHAnsi"/>
          <w:color w:val="212529"/>
          <w:shd w:val="clear" w:color="auto" w:fill="FFFFFF"/>
        </w:rPr>
      </w:pPr>
    </w:p>
    <w:p w:rsidR="00097C0B" w:rsidRPr="003E32CD" w:rsidRDefault="00097C0B" w:rsidP="00350301">
      <w:pPr>
        <w:rPr>
          <w:rFonts w:cstheme="minorHAnsi"/>
          <w:b/>
          <w:color w:val="212529"/>
          <w:u w:val="single"/>
          <w:shd w:val="clear" w:color="auto" w:fill="FFFFFF"/>
        </w:rPr>
      </w:pPr>
      <w:r w:rsidRPr="003E32CD">
        <w:rPr>
          <w:rFonts w:cstheme="minorHAnsi"/>
          <w:b/>
          <w:color w:val="212529"/>
          <w:u w:val="single"/>
          <w:shd w:val="clear" w:color="auto" w:fill="FFFFFF"/>
        </w:rPr>
        <w:t>Notice:</w:t>
      </w:r>
    </w:p>
    <w:p w:rsidR="00097C0B" w:rsidRPr="0045301C" w:rsidRDefault="00097C0B" w:rsidP="0045301C">
      <w:pPr>
        <w:pStyle w:val="ListParagraph"/>
        <w:numPr>
          <w:ilvl w:val="0"/>
          <w:numId w:val="2"/>
        </w:numPr>
        <w:rPr>
          <w:rFonts w:cstheme="minorHAnsi"/>
          <w:color w:val="212529"/>
          <w:shd w:val="clear" w:color="auto" w:fill="FFFFFF"/>
        </w:rPr>
      </w:pPr>
      <w:r w:rsidRPr="0045301C">
        <w:rPr>
          <w:rFonts w:cstheme="minorHAnsi"/>
          <w:color w:val="212529"/>
          <w:shd w:val="clear" w:color="auto" w:fill="FFFFFF"/>
        </w:rPr>
        <w:t>Confusion of Babel and in Babylon</w:t>
      </w:r>
      <w:r w:rsidR="0045301C" w:rsidRPr="0045301C">
        <w:rPr>
          <w:rFonts w:cstheme="minorHAnsi"/>
          <w:color w:val="212529"/>
          <w:shd w:val="clear" w:color="auto" w:fill="FFFFFF"/>
        </w:rPr>
        <w:t xml:space="preserve"> (they are tied to each other) – both confused about language, worship, religion, etc…</w:t>
      </w:r>
    </w:p>
    <w:p w:rsidR="00097C0B" w:rsidRPr="0045301C" w:rsidRDefault="005B00EB" w:rsidP="0045301C">
      <w:pPr>
        <w:pStyle w:val="ListParagraph"/>
        <w:numPr>
          <w:ilvl w:val="0"/>
          <w:numId w:val="2"/>
        </w:numPr>
        <w:rPr>
          <w:rFonts w:cstheme="minorHAnsi"/>
          <w:color w:val="212529"/>
          <w:shd w:val="clear" w:color="auto" w:fill="FFFFFF"/>
        </w:rPr>
      </w:pPr>
      <w:r w:rsidRPr="0045301C">
        <w:rPr>
          <w:rFonts w:cstheme="minorHAnsi"/>
          <w:color w:val="212529"/>
          <w:shd w:val="clear" w:color="auto" w:fill="FFFFFF"/>
        </w:rPr>
        <w:t>Language plays a major part</w:t>
      </w:r>
      <w:r w:rsidR="0045301C" w:rsidRPr="0045301C">
        <w:rPr>
          <w:rFonts w:cstheme="minorHAnsi"/>
          <w:color w:val="212529"/>
          <w:shd w:val="clear" w:color="auto" w:fill="FFFFFF"/>
        </w:rPr>
        <w:t xml:space="preserve"> in prophecy</w:t>
      </w:r>
    </w:p>
    <w:p w:rsidR="0045301C" w:rsidRPr="0045301C" w:rsidRDefault="0045301C" w:rsidP="0045301C">
      <w:pPr>
        <w:pStyle w:val="ListParagraph"/>
        <w:numPr>
          <w:ilvl w:val="0"/>
          <w:numId w:val="2"/>
        </w:numPr>
        <w:rPr>
          <w:rFonts w:cstheme="minorHAnsi"/>
          <w:color w:val="212529"/>
          <w:shd w:val="clear" w:color="auto" w:fill="FFFFFF"/>
        </w:rPr>
      </w:pPr>
      <w:r w:rsidRPr="0045301C">
        <w:rPr>
          <w:rFonts w:cstheme="minorHAnsi"/>
          <w:color w:val="212529"/>
          <w:shd w:val="clear" w:color="auto" w:fill="FFFFFF"/>
        </w:rPr>
        <w:t xml:space="preserve">Think about the world today – when people started learning more than one language, the birth of the internet, ability to communicate via amazing means,  --  and all the technology that has come forth, industry, and how tripped up as society we’ve become…. </w:t>
      </w:r>
    </w:p>
    <w:p w:rsidR="0045301C" w:rsidRPr="005B00EB" w:rsidRDefault="0045301C" w:rsidP="00350301">
      <w:pPr>
        <w:rPr>
          <w:rFonts w:cstheme="minorHAnsi"/>
          <w:color w:val="333333"/>
          <w:shd w:val="clear" w:color="auto" w:fill="FFFFFF"/>
        </w:rPr>
      </w:pPr>
    </w:p>
    <w:p w:rsidR="00350301" w:rsidRDefault="00350301"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Default="004017F9" w:rsidP="00350301">
      <w:pPr>
        <w:rPr>
          <w:rFonts w:ascii="Roboto" w:hAnsi="Roboto"/>
          <w:color w:val="333333"/>
          <w:sz w:val="23"/>
          <w:szCs w:val="23"/>
          <w:shd w:val="clear" w:color="auto" w:fill="FFFFFF"/>
        </w:rPr>
      </w:pPr>
    </w:p>
    <w:p w:rsidR="004017F9" w:rsidRPr="004017F9" w:rsidRDefault="004017F9" w:rsidP="004017F9">
      <w:pPr>
        <w:jc w:val="center"/>
        <w:rPr>
          <w:rFonts w:cstheme="minorHAnsi"/>
          <w:b/>
          <w:color w:val="333333"/>
          <w:sz w:val="24"/>
          <w:szCs w:val="24"/>
          <w:shd w:val="clear" w:color="auto" w:fill="FFFFFF"/>
        </w:rPr>
      </w:pPr>
      <w:r w:rsidRPr="004017F9">
        <w:rPr>
          <w:rFonts w:cstheme="minorHAnsi"/>
          <w:b/>
          <w:color w:val="333333"/>
          <w:sz w:val="24"/>
          <w:szCs w:val="24"/>
          <w:shd w:val="clear" w:color="auto" w:fill="FFFFFF"/>
        </w:rPr>
        <w:lastRenderedPageBreak/>
        <w:t>SMALL GROUP WORKSHEET</w:t>
      </w:r>
    </w:p>
    <w:p w:rsidR="004017F9" w:rsidRPr="004017F9" w:rsidRDefault="004017F9" w:rsidP="00350301">
      <w:pPr>
        <w:rPr>
          <w:rFonts w:cstheme="minorHAnsi"/>
          <w:b/>
          <w:color w:val="333333"/>
          <w:sz w:val="24"/>
          <w:szCs w:val="24"/>
          <w:shd w:val="clear" w:color="auto" w:fill="FFFFFF"/>
        </w:rPr>
      </w:pPr>
    </w:p>
    <w:p w:rsidR="004017F9" w:rsidRPr="004017F9" w:rsidRDefault="004017F9" w:rsidP="00350301">
      <w:pPr>
        <w:rPr>
          <w:rFonts w:cstheme="minorHAnsi"/>
          <w:b/>
          <w:color w:val="333333"/>
          <w:sz w:val="24"/>
          <w:szCs w:val="24"/>
          <w:shd w:val="clear" w:color="auto" w:fill="FFFFFF"/>
        </w:rPr>
      </w:pPr>
      <w:r w:rsidRPr="004017F9">
        <w:rPr>
          <w:rFonts w:cstheme="minorHAnsi"/>
          <w:b/>
          <w:color w:val="333333"/>
          <w:sz w:val="24"/>
          <w:szCs w:val="24"/>
          <w:shd w:val="clear" w:color="auto" w:fill="FFFFFF"/>
        </w:rPr>
        <w:t>Re-Read Jeremiah 9:11-15</w:t>
      </w:r>
    </w:p>
    <w:p w:rsidR="004017F9" w:rsidRPr="004017F9" w:rsidRDefault="004017F9" w:rsidP="00350301">
      <w:pPr>
        <w:rPr>
          <w:rFonts w:cstheme="minorHAnsi"/>
          <w:color w:val="333333"/>
          <w:sz w:val="24"/>
          <w:szCs w:val="24"/>
          <w:shd w:val="clear" w:color="auto" w:fill="FFFFFF"/>
        </w:rPr>
      </w:pPr>
    </w:p>
    <w:p w:rsidR="004017F9" w:rsidRPr="004017F9" w:rsidRDefault="004017F9" w:rsidP="004017F9">
      <w:pPr>
        <w:rPr>
          <w:rFonts w:cstheme="minorHAnsi"/>
          <w:sz w:val="24"/>
          <w:szCs w:val="24"/>
        </w:rPr>
      </w:pPr>
      <w:r w:rsidRPr="004017F9">
        <w:rPr>
          <w:rFonts w:cstheme="minorHAnsi"/>
          <w:b/>
          <w:sz w:val="24"/>
          <w:szCs w:val="24"/>
          <w:u w:val="single"/>
        </w:rPr>
        <w:t>Question:</w:t>
      </w:r>
      <w:r w:rsidRPr="004017F9">
        <w:rPr>
          <w:rFonts w:cstheme="minorHAnsi"/>
          <w:sz w:val="24"/>
          <w:szCs w:val="24"/>
        </w:rPr>
        <w:t> What are the three reasons for God's judgment of destruction and exile?</w:t>
      </w:r>
    </w:p>
    <w:p w:rsidR="004017F9" w:rsidRPr="004017F9" w:rsidRDefault="004017F9" w:rsidP="004017F9">
      <w:pPr>
        <w:rPr>
          <w:rFonts w:cstheme="minorHAnsi"/>
          <w:sz w:val="24"/>
          <w:szCs w:val="24"/>
        </w:rPr>
      </w:pPr>
      <w:r w:rsidRPr="004017F9">
        <w:rPr>
          <w:rFonts w:cstheme="minorHAnsi"/>
          <w:sz w:val="24"/>
          <w:szCs w:val="24"/>
        </w:rPr>
        <w:br/>
      </w:r>
      <w:r w:rsidRPr="004017F9">
        <w:rPr>
          <w:rFonts w:cstheme="minorHAnsi"/>
          <w:b/>
          <w:sz w:val="24"/>
          <w:szCs w:val="24"/>
          <w:u w:val="single"/>
        </w:rPr>
        <w:t>Answer:</w:t>
      </w:r>
    </w:p>
    <w:p w:rsidR="004017F9" w:rsidRPr="004017F9" w:rsidRDefault="004017F9" w:rsidP="004017F9">
      <w:pPr>
        <w:rPr>
          <w:rFonts w:cstheme="minorHAnsi"/>
          <w:sz w:val="24"/>
          <w:szCs w:val="24"/>
        </w:rPr>
      </w:pPr>
      <w:r w:rsidRPr="004017F9">
        <w:rPr>
          <w:rFonts w:cstheme="minorHAnsi"/>
          <w:sz w:val="24"/>
          <w:szCs w:val="24"/>
        </w:rPr>
        <w:t>The people abandoned the Law of His covenant.</w:t>
      </w:r>
    </w:p>
    <w:p w:rsidR="004017F9" w:rsidRPr="004017F9" w:rsidRDefault="004017F9" w:rsidP="004017F9">
      <w:pPr>
        <w:rPr>
          <w:rFonts w:cstheme="minorHAnsi"/>
          <w:sz w:val="24"/>
          <w:szCs w:val="24"/>
        </w:rPr>
      </w:pPr>
      <w:r w:rsidRPr="004017F9">
        <w:rPr>
          <w:rFonts w:cstheme="minorHAnsi"/>
          <w:sz w:val="24"/>
          <w:szCs w:val="24"/>
        </w:rPr>
        <w:t>They rebelled against Him through a desire to forge their own destinies.</w:t>
      </w:r>
    </w:p>
    <w:p w:rsidR="004017F9" w:rsidRPr="004017F9" w:rsidRDefault="004017F9" w:rsidP="004017F9">
      <w:pPr>
        <w:rPr>
          <w:rFonts w:cstheme="minorHAnsi"/>
          <w:sz w:val="24"/>
          <w:szCs w:val="24"/>
        </w:rPr>
      </w:pPr>
      <w:r w:rsidRPr="004017F9">
        <w:rPr>
          <w:rFonts w:cstheme="minorHAnsi"/>
          <w:sz w:val="24"/>
          <w:szCs w:val="24"/>
        </w:rPr>
        <w:t xml:space="preserve">They adopted the worship of the </w:t>
      </w:r>
      <w:proofErr w:type="spellStart"/>
      <w:r w:rsidRPr="004017F9">
        <w:rPr>
          <w:rFonts w:cstheme="minorHAnsi"/>
          <w:sz w:val="24"/>
          <w:szCs w:val="24"/>
        </w:rPr>
        <w:t>Baals</w:t>
      </w:r>
      <w:proofErr w:type="spellEnd"/>
      <w:r w:rsidRPr="004017F9">
        <w:rPr>
          <w:rFonts w:cstheme="minorHAnsi"/>
          <w:sz w:val="24"/>
          <w:szCs w:val="24"/>
        </w:rPr>
        <w:t xml:space="preserve"> (false gods).</w:t>
      </w:r>
    </w:p>
    <w:p w:rsidR="004017F9" w:rsidRPr="004017F9" w:rsidRDefault="004017F9" w:rsidP="00350301">
      <w:pPr>
        <w:rPr>
          <w:rFonts w:cstheme="minorHAnsi"/>
          <w:color w:val="333333"/>
          <w:sz w:val="24"/>
          <w:szCs w:val="24"/>
          <w:shd w:val="clear" w:color="auto" w:fill="FFFFFF"/>
        </w:rPr>
      </w:pPr>
    </w:p>
    <w:p w:rsidR="004017F9" w:rsidRPr="004017F9" w:rsidRDefault="004017F9" w:rsidP="00350301">
      <w:pPr>
        <w:rPr>
          <w:rFonts w:cstheme="minorHAnsi"/>
          <w:b/>
          <w:color w:val="333333"/>
          <w:sz w:val="24"/>
          <w:szCs w:val="24"/>
          <w:u w:val="single"/>
          <w:shd w:val="clear" w:color="auto" w:fill="FFFFFF"/>
        </w:rPr>
      </w:pPr>
      <w:r w:rsidRPr="004017F9">
        <w:rPr>
          <w:rFonts w:cstheme="minorHAnsi"/>
          <w:b/>
          <w:color w:val="333333"/>
          <w:sz w:val="24"/>
          <w:szCs w:val="24"/>
          <w:u w:val="single"/>
          <w:shd w:val="clear" w:color="auto" w:fill="FFFFFF"/>
        </w:rPr>
        <w:t>Discussion:</w:t>
      </w:r>
    </w:p>
    <w:p w:rsidR="004017F9" w:rsidRPr="004017F9" w:rsidRDefault="004017F9" w:rsidP="00350301">
      <w:pPr>
        <w:rPr>
          <w:rFonts w:cstheme="minorHAnsi"/>
          <w:color w:val="333333"/>
          <w:sz w:val="24"/>
          <w:szCs w:val="24"/>
          <w:shd w:val="clear" w:color="auto" w:fill="FFFFFF"/>
        </w:rPr>
      </w:pPr>
    </w:p>
    <w:p w:rsidR="004017F9" w:rsidRPr="004017F9" w:rsidRDefault="004017F9" w:rsidP="00350301">
      <w:pPr>
        <w:rPr>
          <w:rFonts w:cstheme="minorHAnsi"/>
          <w:color w:val="333333"/>
          <w:sz w:val="24"/>
          <w:szCs w:val="24"/>
          <w:shd w:val="clear" w:color="auto" w:fill="FFFFFF"/>
        </w:rPr>
      </w:pPr>
      <w:r w:rsidRPr="004017F9">
        <w:rPr>
          <w:rFonts w:cstheme="minorHAnsi"/>
          <w:color w:val="333333"/>
          <w:sz w:val="24"/>
          <w:szCs w:val="24"/>
          <w:shd w:val="clear" w:color="auto" w:fill="FFFFFF"/>
        </w:rPr>
        <w:t>How are we seeing people abandon God in our times?</w:t>
      </w:r>
    </w:p>
    <w:p w:rsidR="004017F9" w:rsidRPr="004017F9" w:rsidRDefault="004017F9" w:rsidP="00350301">
      <w:pPr>
        <w:rPr>
          <w:rFonts w:cstheme="minorHAnsi"/>
          <w:color w:val="333333"/>
          <w:sz w:val="24"/>
          <w:szCs w:val="24"/>
          <w:shd w:val="clear" w:color="auto" w:fill="FFFFFF"/>
        </w:rPr>
      </w:pPr>
      <w:r w:rsidRPr="004017F9">
        <w:rPr>
          <w:rFonts w:cstheme="minorHAnsi"/>
          <w:color w:val="333333"/>
          <w:sz w:val="24"/>
          <w:szCs w:val="24"/>
          <w:shd w:val="clear" w:color="auto" w:fill="FFFFFF"/>
        </w:rPr>
        <w:t>How are people rebelling against God in our times?</w:t>
      </w:r>
    </w:p>
    <w:p w:rsidR="004017F9" w:rsidRPr="004017F9" w:rsidRDefault="004017F9" w:rsidP="00350301">
      <w:pPr>
        <w:rPr>
          <w:rFonts w:cstheme="minorHAnsi"/>
          <w:color w:val="333333"/>
          <w:sz w:val="24"/>
          <w:szCs w:val="24"/>
          <w:shd w:val="clear" w:color="auto" w:fill="FFFFFF"/>
        </w:rPr>
      </w:pPr>
      <w:r w:rsidRPr="004017F9">
        <w:rPr>
          <w:rFonts w:cstheme="minorHAnsi"/>
          <w:color w:val="333333"/>
          <w:sz w:val="24"/>
          <w:szCs w:val="24"/>
          <w:shd w:val="clear" w:color="auto" w:fill="FFFFFF"/>
        </w:rPr>
        <w:t>What are people worshipping instead of God in our times?</w:t>
      </w:r>
    </w:p>
    <w:p w:rsidR="004017F9" w:rsidRPr="004017F9" w:rsidRDefault="004017F9" w:rsidP="00350301">
      <w:pPr>
        <w:rPr>
          <w:rFonts w:cstheme="minorHAnsi"/>
          <w:color w:val="333333"/>
          <w:sz w:val="24"/>
          <w:szCs w:val="24"/>
          <w:shd w:val="clear" w:color="auto" w:fill="FFFFFF"/>
        </w:rPr>
      </w:pPr>
    </w:p>
    <w:p w:rsidR="004017F9" w:rsidRPr="004017F9" w:rsidRDefault="004017F9" w:rsidP="00350301">
      <w:pPr>
        <w:rPr>
          <w:rFonts w:cstheme="minorHAnsi"/>
          <w:color w:val="333333"/>
          <w:sz w:val="24"/>
          <w:szCs w:val="24"/>
          <w:shd w:val="clear" w:color="auto" w:fill="FFFFFF"/>
        </w:rPr>
      </w:pPr>
    </w:p>
    <w:p w:rsidR="004017F9" w:rsidRPr="004017F9" w:rsidRDefault="004017F9" w:rsidP="00350301">
      <w:pPr>
        <w:rPr>
          <w:rFonts w:cstheme="minorHAnsi"/>
          <w:b/>
          <w:color w:val="333333"/>
          <w:sz w:val="24"/>
          <w:szCs w:val="24"/>
          <w:u w:val="single"/>
          <w:shd w:val="clear" w:color="auto" w:fill="FFFFFF"/>
        </w:rPr>
      </w:pPr>
      <w:r w:rsidRPr="004017F9">
        <w:rPr>
          <w:rFonts w:cstheme="minorHAnsi"/>
          <w:b/>
          <w:color w:val="333333"/>
          <w:sz w:val="24"/>
          <w:szCs w:val="24"/>
          <w:u w:val="single"/>
          <w:shd w:val="clear" w:color="auto" w:fill="FFFFFF"/>
        </w:rPr>
        <w:t>Thought:</w:t>
      </w:r>
    </w:p>
    <w:p w:rsidR="004017F9" w:rsidRPr="004017F9" w:rsidRDefault="004017F9" w:rsidP="00350301">
      <w:pPr>
        <w:rPr>
          <w:rFonts w:cstheme="minorHAnsi"/>
          <w:color w:val="333333"/>
          <w:sz w:val="24"/>
          <w:szCs w:val="24"/>
          <w:shd w:val="clear" w:color="auto" w:fill="FFFFFF"/>
        </w:rPr>
      </w:pPr>
      <w:r w:rsidRPr="004017F9">
        <w:rPr>
          <w:rFonts w:cstheme="minorHAnsi"/>
          <w:color w:val="333333"/>
          <w:sz w:val="24"/>
          <w:szCs w:val="24"/>
          <w:shd w:val="clear" w:color="auto" w:fill="FFFFFF"/>
        </w:rPr>
        <w:t>We as a world are building a virtual Tower of Babel as we speak much higher and with more evil purpose than the original Babylonians. We know what happened to the Babylonians and even Gods chosen people in Israel when they disobeyed. We must be a Godly light unto this world and be like Jeremiah and let them know – there are coming consequences for all our actions. The only way out is repentance. Unfortunately, one day it will be too late just as with Israel and Judah during the time of Jeremiah.</w:t>
      </w:r>
    </w:p>
    <w:p w:rsidR="004017F9" w:rsidRPr="004017F9" w:rsidRDefault="004017F9" w:rsidP="00350301">
      <w:pPr>
        <w:rPr>
          <w:rFonts w:cstheme="minorHAnsi"/>
          <w:color w:val="333333"/>
          <w:sz w:val="24"/>
          <w:szCs w:val="24"/>
          <w:shd w:val="clear" w:color="auto" w:fill="FFFFFF"/>
        </w:rPr>
      </w:pPr>
    </w:p>
    <w:p w:rsidR="004017F9" w:rsidRPr="004017F9" w:rsidRDefault="004017F9" w:rsidP="00350301">
      <w:pPr>
        <w:rPr>
          <w:rFonts w:cstheme="minorHAnsi"/>
          <w:b/>
          <w:color w:val="333333"/>
          <w:sz w:val="24"/>
          <w:szCs w:val="24"/>
          <w:u w:val="single"/>
          <w:shd w:val="clear" w:color="auto" w:fill="FFFFFF"/>
        </w:rPr>
      </w:pPr>
      <w:r w:rsidRPr="004017F9">
        <w:rPr>
          <w:rFonts w:cstheme="minorHAnsi"/>
          <w:b/>
          <w:color w:val="333333"/>
          <w:sz w:val="24"/>
          <w:szCs w:val="24"/>
          <w:u w:val="single"/>
          <w:shd w:val="clear" w:color="auto" w:fill="FFFFFF"/>
        </w:rPr>
        <w:t>Prayer:</w:t>
      </w:r>
    </w:p>
    <w:p w:rsidR="004017F9" w:rsidRPr="004017F9" w:rsidRDefault="004017F9" w:rsidP="00350301">
      <w:pPr>
        <w:rPr>
          <w:rFonts w:cstheme="minorHAnsi"/>
          <w:color w:val="333333"/>
          <w:sz w:val="24"/>
          <w:szCs w:val="24"/>
          <w:shd w:val="clear" w:color="auto" w:fill="FFFFFF"/>
        </w:rPr>
      </w:pPr>
      <w:r w:rsidRPr="004017F9">
        <w:rPr>
          <w:rFonts w:cstheme="minorHAnsi"/>
          <w:color w:val="333333"/>
          <w:sz w:val="24"/>
          <w:szCs w:val="24"/>
          <w:shd w:val="clear" w:color="auto" w:fill="FFFFFF"/>
        </w:rPr>
        <w:t>For our hearts to be set towards God and His promises</w:t>
      </w:r>
    </w:p>
    <w:p w:rsidR="004017F9" w:rsidRPr="004017F9" w:rsidRDefault="004017F9" w:rsidP="00350301">
      <w:pPr>
        <w:rPr>
          <w:rFonts w:cstheme="minorHAnsi"/>
          <w:color w:val="333333"/>
          <w:sz w:val="24"/>
          <w:szCs w:val="24"/>
          <w:shd w:val="clear" w:color="auto" w:fill="FFFFFF"/>
        </w:rPr>
      </w:pPr>
      <w:r w:rsidRPr="004017F9">
        <w:rPr>
          <w:rFonts w:cstheme="minorHAnsi"/>
          <w:color w:val="333333"/>
          <w:sz w:val="24"/>
          <w:szCs w:val="24"/>
          <w:shd w:val="clear" w:color="auto" w:fill="FFFFFF"/>
        </w:rPr>
        <w:t>Our desires be the desires God gives us</w:t>
      </w:r>
    </w:p>
    <w:p w:rsidR="004017F9" w:rsidRPr="004017F9" w:rsidRDefault="004017F9" w:rsidP="00350301">
      <w:pPr>
        <w:rPr>
          <w:rFonts w:cstheme="minorHAnsi"/>
          <w:color w:val="333333"/>
          <w:sz w:val="24"/>
          <w:szCs w:val="24"/>
          <w:shd w:val="clear" w:color="auto" w:fill="FFFFFF"/>
        </w:rPr>
      </w:pPr>
      <w:r w:rsidRPr="004017F9">
        <w:rPr>
          <w:rFonts w:cstheme="minorHAnsi"/>
          <w:color w:val="333333"/>
          <w:sz w:val="24"/>
          <w:szCs w:val="24"/>
          <w:shd w:val="clear" w:color="auto" w:fill="FFFFFF"/>
        </w:rPr>
        <w:t>Our Worship be for God only!</w:t>
      </w:r>
    </w:p>
    <w:p w:rsidR="004017F9" w:rsidRPr="004017F9" w:rsidRDefault="004017F9" w:rsidP="00350301">
      <w:pPr>
        <w:rPr>
          <w:rFonts w:cstheme="minorHAnsi"/>
          <w:color w:val="333333"/>
          <w:sz w:val="24"/>
          <w:szCs w:val="24"/>
          <w:shd w:val="clear" w:color="auto" w:fill="FFFFFF"/>
        </w:rPr>
      </w:pPr>
      <w:r w:rsidRPr="004017F9">
        <w:rPr>
          <w:rFonts w:cstheme="minorHAnsi"/>
          <w:color w:val="333333"/>
          <w:sz w:val="24"/>
          <w:szCs w:val="24"/>
          <w:shd w:val="clear" w:color="auto" w:fill="FFFFFF"/>
        </w:rPr>
        <w:t>For our world, country, state, and community to know God, fear God, and love God</w:t>
      </w:r>
      <w:bookmarkStart w:id="0" w:name="_GoBack"/>
      <w:bookmarkEnd w:id="0"/>
    </w:p>
    <w:p w:rsidR="00350301" w:rsidRPr="004017F9" w:rsidRDefault="00350301" w:rsidP="00350301">
      <w:pPr>
        <w:rPr>
          <w:rFonts w:cstheme="minorHAnsi"/>
          <w:sz w:val="24"/>
          <w:szCs w:val="24"/>
        </w:rPr>
      </w:pPr>
    </w:p>
    <w:p w:rsidR="008D5E10" w:rsidRPr="004017F9" w:rsidRDefault="008D5E10" w:rsidP="0050460E">
      <w:pPr>
        <w:ind w:left="360"/>
        <w:rPr>
          <w:rFonts w:cstheme="minorHAnsi"/>
          <w:sz w:val="24"/>
          <w:szCs w:val="24"/>
        </w:rPr>
      </w:pPr>
    </w:p>
    <w:sectPr w:rsidR="008D5E10" w:rsidRPr="004017F9" w:rsidSect="005B0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3134E"/>
    <w:multiLevelType w:val="multilevel"/>
    <w:tmpl w:val="B12C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A82BA5"/>
    <w:multiLevelType w:val="hybridMultilevel"/>
    <w:tmpl w:val="CBA2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E665B"/>
    <w:multiLevelType w:val="hybridMultilevel"/>
    <w:tmpl w:val="1E9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84"/>
    <w:rsid w:val="00097C0B"/>
    <w:rsid w:val="00183BCC"/>
    <w:rsid w:val="00350301"/>
    <w:rsid w:val="003B576B"/>
    <w:rsid w:val="003E32CD"/>
    <w:rsid w:val="004017F9"/>
    <w:rsid w:val="0045301C"/>
    <w:rsid w:val="0050460E"/>
    <w:rsid w:val="00594484"/>
    <w:rsid w:val="005B00EB"/>
    <w:rsid w:val="007D147C"/>
    <w:rsid w:val="008D5E10"/>
    <w:rsid w:val="0090491C"/>
    <w:rsid w:val="00B1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E406"/>
  <w15:chartTrackingRefBased/>
  <w15:docId w15:val="{19B9DE8F-C204-4BF4-81C8-B073F473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5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84"/>
    <w:pPr>
      <w:ind w:left="720"/>
      <w:contextualSpacing/>
    </w:pPr>
  </w:style>
  <w:style w:type="character" w:customStyle="1" w:styleId="text">
    <w:name w:val="text"/>
    <w:basedOn w:val="DefaultParagraphFont"/>
    <w:rsid w:val="0050460E"/>
  </w:style>
  <w:style w:type="character" w:customStyle="1" w:styleId="small-caps">
    <w:name w:val="small-caps"/>
    <w:basedOn w:val="DefaultParagraphFont"/>
    <w:rsid w:val="0050460E"/>
  </w:style>
  <w:style w:type="character" w:styleId="Hyperlink">
    <w:name w:val="Hyperlink"/>
    <w:basedOn w:val="DefaultParagraphFont"/>
    <w:uiPriority w:val="99"/>
    <w:semiHidden/>
    <w:unhideWhenUsed/>
    <w:rsid w:val="0050460E"/>
    <w:rPr>
      <w:color w:val="0000FF"/>
      <w:u w:val="single"/>
    </w:rPr>
  </w:style>
  <w:style w:type="character" w:customStyle="1" w:styleId="Heading3Char">
    <w:name w:val="Heading 3 Char"/>
    <w:basedOn w:val="DefaultParagraphFont"/>
    <w:link w:val="Heading3"/>
    <w:uiPriority w:val="9"/>
    <w:rsid w:val="003B576B"/>
    <w:rPr>
      <w:rFonts w:ascii="Times New Roman" w:eastAsia="Times New Roman" w:hAnsi="Times New Roman" w:cs="Times New Roman"/>
      <w:b/>
      <w:bCs/>
      <w:sz w:val="27"/>
      <w:szCs w:val="27"/>
    </w:rPr>
  </w:style>
  <w:style w:type="paragraph" w:customStyle="1" w:styleId="line">
    <w:name w:val="line"/>
    <w:basedOn w:val="Normal"/>
    <w:rsid w:val="003B5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B576B"/>
  </w:style>
  <w:style w:type="paragraph" w:customStyle="1" w:styleId="top-1">
    <w:name w:val="top-1"/>
    <w:basedOn w:val="Normal"/>
    <w:rsid w:val="003B57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5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35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5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3854">
      <w:bodyDiv w:val="1"/>
      <w:marLeft w:val="0"/>
      <w:marRight w:val="0"/>
      <w:marTop w:val="0"/>
      <w:marBottom w:val="0"/>
      <w:divBdr>
        <w:top w:val="none" w:sz="0" w:space="0" w:color="auto"/>
        <w:left w:val="none" w:sz="0" w:space="0" w:color="auto"/>
        <w:bottom w:val="none" w:sz="0" w:space="0" w:color="auto"/>
        <w:right w:val="none" w:sz="0" w:space="0" w:color="auto"/>
      </w:divBdr>
      <w:divsChild>
        <w:div w:id="310713437">
          <w:marLeft w:val="240"/>
          <w:marRight w:val="0"/>
          <w:marTop w:val="240"/>
          <w:marBottom w:val="240"/>
          <w:divBdr>
            <w:top w:val="none" w:sz="0" w:space="0" w:color="auto"/>
            <w:left w:val="none" w:sz="0" w:space="0" w:color="auto"/>
            <w:bottom w:val="none" w:sz="0" w:space="0" w:color="auto"/>
            <w:right w:val="none" w:sz="0" w:space="0" w:color="auto"/>
          </w:divBdr>
        </w:div>
        <w:div w:id="582378364">
          <w:marLeft w:val="240"/>
          <w:marRight w:val="0"/>
          <w:marTop w:val="240"/>
          <w:marBottom w:val="240"/>
          <w:divBdr>
            <w:top w:val="none" w:sz="0" w:space="0" w:color="auto"/>
            <w:left w:val="none" w:sz="0" w:space="0" w:color="auto"/>
            <w:bottom w:val="none" w:sz="0" w:space="0" w:color="auto"/>
            <w:right w:val="none" w:sz="0" w:space="0" w:color="auto"/>
          </w:divBdr>
        </w:div>
        <w:div w:id="818032139">
          <w:marLeft w:val="240"/>
          <w:marRight w:val="0"/>
          <w:marTop w:val="240"/>
          <w:marBottom w:val="240"/>
          <w:divBdr>
            <w:top w:val="none" w:sz="0" w:space="0" w:color="auto"/>
            <w:left w:val="none" w:sz="0" w:space="0" w:color="auto"/>
            <w:bottom w:val="none" w:sz="0" w:space="0" w:color="auto"/>
            <w:right w:val="none" w:sz="0" w:space="0" w:color="auto"/>
          </w:divBdr>
        </w:div>
        <w:div w:id="80416115">
          <w:marLeft w:val="240"/>
          <w:marRight w:val="0"/>
          <w:marTop w:val="240"/>
          <w:marBottom w:val="240"/>
          <w:divBdr>
            <w:top w:val="none" w:sz="0" w:space="0" w:color="auto"/>
            <w:left w:val="none" w:sz="0" w:space="0" w:color="auto"/>
            <w:bottom w:val="none" w:sz="0" w:space="0" w:color="auto"/>
            <w:right w:val="none" w:sz="0" w:space="0" w:color="auto"/>
          </w:divBdr>
        </w:div>
        <w:div w:id="21785237">
          <w:marLeft w:val="240"/>
          <w:marRight w:val="0"/>
          <w:marTop w:val="240"/>
          <w:marBottom w:val="240"/>
          <w:divBdr>
            <w:top w:val="none" w:sz="0" w:space="0" w:color="auto"/>
            <w:left w:val="none" w:sz="0" w:space="0" w:color="auto"/>
            <w:bottom w:val="none" w:sz="0" w:space="0" w:color="auto"/>
            <w:right w:val="none" w:sz="0" w:space="0" w:color="auto"/>
          </w:divBdr>
        </w:div>
        <w:div w:id="1911042185">
          <w:marLeft w:val="240"/>
          <w:marRight w:val="0"/>
          <w:marTop w:val="240"/>
          <w:marBottom w:val="240"/>
          <w:divBdr>
            <w:top w:val="none" w:sz="0" w:space="0" w:color="auto"/>
            <w:left w:val="none" w:sz="0" w:space="0" w:color="auto"/>
            <w:bottom w:val="none" w:sz="0" w:space="0" w:color="auto"/>
            <w:right w:val="none" w:sz="0" w:space="0" w:color="auto"/>
          </w:divBdr>
        </w:div>
        <w:div w:id="109204522">
          <w:marLeft w:val="240"/>
          <w:marRight w:val="0"/>
          <w:marTop w:val="240"/>
          <w:marBottom w:val="240"/>
          <w:divBdr>
            <w:top w:val="none" w:sz="0" w:space="0" w:color="auto"/>
            <w:left w:val="none" w:sz="0" w:space="0" w:color="auto"/>
            <w:bottom w:val="none" w:sz="0" w:space="0" w:color="auto"/>
            <w:right w:val="none" w:sz="0" w:space="0" w:color="auto"/>
          </w:divBdr>
        </w:div>
        <w:div w:id="1934970189">
          <w:marLeft w:val="240"/>
          <w:marRight w:val="0"/>
          <w:marTop w:val="240"/>
          <w:marBottom w:val="240"/>
          <w:divBdr>
            <w:top w:val="none" w:sz="0" w:space="0" w:color="auto"/>
            <w:left w:val="none" w:sz="0" w:space="0" w:color="auto"/>
            <w:bottom w:val="none" w:sz="0" w:space="0" w:color="auto"/>
            <w:right w:val="none" w:sz="0" w:space="0" w:color="auto"/>
          </w:divBdr>
        </w:div>
        <w:div w:id="650056740">
          <w:marLeft w:val="240"/>
          <w:marRight w:val="0"/>
          <w:marTop w:val="240"/>
          <w:marBottom w:val="240"/>
          <w:divBdr>
            <w:top w:val="none" w:sz="0" w:space="0" w:color="auto"/>
            <w:left w:val="none" w:sz="0" w:space="0" w:color="auto"/>
            <w:bottom w:val="none" w:sz="0" w:space="0" w:color="auto"/>
            <w:right w:val="none" w:sz="0" w:space="0" w:color="auto"/>
          </w:divBdr>
        </w:div>
        <w:div w:id="781876466">
          <w:marLeft w:val="240"/>
          <w:marRight w:val="0"/>
          <w:marTop w:val="240"/>
          <w:marBottom w:val="240"/>
          <w:divBdr>
            <w:top w:val="none" w:sz="0" w:space="0" w:color="auto"/>
            <w:left w:val="none" w:sz="0" w:space="0" w:color="auto"/>
            <w:bottom w:val="none" w:sz="0" w:space="0" w:color="auto"/>
            <w:right w:val="none" w:sz="0" w:space="0" w:color="auto"/>
          </w:divBdr>
        </w:div>
      </w:divsChild>
    </w:div>
    <w:div w:id="350301077">
      <w:bodyDiv w:val="1"/>
      <w:marLeft w:val="0"/>
      <w:marRight w:val="0"/>
      <w:marTop w:val="0"/>
      <w:marBottom w:val="0"/>
      <w:divBdr>
        <w:top w:val="none" w:sz="0" w:space="0" w:color="auto"/>
        <w:left w:val="none" w:sz="0" w:space="0" w:color="auto"/>
        <w:bottom w:val="none" w:sz="0" w:space="0" w:color="auto"/>
        <w:right w:val="none" w:sz="0" w:space="0" w:color="auto"/>
      </w:divBdr>
    </w:div>
    <w:div w:id="465970371">
      <w:bodyDiv w:val="1"/>
      <w:marLeft w:val="0"/>
      <w:marRight w:val="0"/>
      <w:marTop w:val="0"/>
      <w:marBottom w:val="0"/>
      <w:divBdr>
        <w:top w:val="none" w:sz="0" w:space="0" w:color="auto"/>
        <w:left w:val="none" w:sz="0" w:space="0" w:color="auto"/>
        <w:bottom w:val="none" w:sz="0" w:space="0" w:color="auto"/>
        <w:right w:val="none" w:sz="0" w:space="0" w:color="auto"/>
      </w:divBdr>
    </w:div>
    <w:div w:id="740373764">
      <w:bodyDiv w:val="1"/>
      <w:marLeft w:val="0"/>
      <w:marRight w:val="0"/>
      <w:marTop w:val="0"/>
      <w:marBottom w:val="0"/>
      <w:divBdr>
        <w:top w:val="none" w:sz="0" w:space="0" w:color="auto"/>
        <w:left w:val="none" w:sz="0" w:space="0" w:color="auto"/>
        <w:bottom w:val="none" w:sz="0" w:space="0" w:color="auto"/>
        <w:right w:val="none" w:sz="0" w:space="0" w:color="auto"/>
      </w:divBdr>
    </w:div>
    <w:div w:id="1186557173">
      <w:bodyDiv w:val="1"/>
      <w:marLeft w:val="0"/>
      <w:marRight w:val="0"/>
      <w:marTop w:val="0"/>
      <w:marBottom w:val="0"/>
      <w:divBdr>
        <w:top w:val="none" w:sz="0" w:space="0" w:color="auto"/>
        <w:left w:val="none" w:sz="0" w:space="0" w:color="auto"/>
        <w:bottom w:val="none" w:sz="0" w:space="0" w:color="auto"/>
        <w:right w:val="none" w:sz="0" w:space="0" w:color="auto"/>
      </w:divBdr>
    </w:div>
    <w:div w:id="1482772628">
      <w:bodyDiv w:val="1"/>
      <w:marLeft w:val="0"/>
      <w:marRight w:val="0"/>
      <w:marTop w:val="0"/>
      <w:marBottom w:val="0"/>
      <w:divBdr>
        <w:top w:val="none" w:sz="0" w:space="0" w:color="auto"/>
        <w:left w:val="none" w:sz="0" w:space="0" w:color="auto"/>
        <w:bottom w:val="none" w:sz="0" w:space="0" w:color="auto"/>
        <w:right w:val="none" w:sz="0" w:space="0" w:color="auto"/>
      </w:divBdr>
      <w:divsChild>
        <w:div w:id="486552136">
          <w:marLeft w:val="240"/>
          <w:marRight w:val="0"/>
          <w:marTop w:val="240"/>
          <w:marBottom w:val="240"/>
          <w:divBdr>
            <w:top w:val="none" w:sz="0" w:space="0" w:color="auto"/>
            <w:left w:val="none" w:sz="0" w:space="0" w:color="auto"/>
            <w:bottom w:val="none" w:sz="0" w:space="0" w:color="auto"/>
            <w:right w:val="none" w:sz="0" w:space="0" w:color="auto"/>
          </w:divBdr>
        </w:div>
        <w:div w:id="2061317533">
          <w:marLeft w:val="240"/>
          <w:marRight w:val="0"/>
          <w:marTop w:val="240"/>
          <w:marBottom w:val="240"/>
          <w:divBdr>
            <w:top w:val="none" w:sz="0" w:space="0" w:color="auto"/>
            <w:left w:val="none" w:sz="0" w:space="0" w:color="auto"/>
            <w:bottom w:val="none" w:sz="0" w:space="0" w:color="auto"/>
            <w:right w:val="none" w:sz="0" w:space="0" w:color="auto"/>
          </w:divBdr>
        </w:div>
        <w:div w:id="1787457496">
          <w:marLeft w:val="240"/>
          <w:marRight w:val="0"/>
          <w:marTop w:val="240"/>
          <w:marBottom w:val="240"/>
          <w:divBdr>
            <w:top w:val="none" w:sz="0" w:space="0" w:color="auto"/>
            <w:left w:val="none" w:sz="0" w:space="0" w:color="auto"/>
            <w:bottom w:val="none" w:sz="0" w:space="0" w:color="auto"/>
            <w:right w:val="none" w:sz="0" w:space="0" w:color="auto"/>
          </w:divBdr>
        </w:div>
        <w:div w:id="1775634822">
          <w:marLeft w:val="240"/>
          <w:marRight w:val="0"/>
          <w:marTop w:val="240"/>
          <w:marBottom w:val="240"/>
          <w:divBdr>
            <w:top w:val="none" w:sz="0" w:space="0" w:color="auto"/>
            <w:left w:val="none" w:sz="0" w:space="0" w:color="auto"/>
            <w:bottom w:val="none" w:sz="0" w:space="0" w:color="auto"/>
            <w:right w:val="none" w:sz="0" w:space="0" w:color="auto"/>
          </w:divBdr>
        </w:div>
      </w:divsChild>
    </w:div>
    <w:div w:id="15469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1&amp;version=NLT" TargetMode="External"/><Relationship Id="rId3" Type="http://schemas.openxmlformats.org/officeDocument/2006/relationships/settings" Target="settings.xml"/><Relationship Id="rId7" Type="http://schemas.openxmlformats.org/officeDocument/2006/relationships/hyperlink" Target="https://www.biblegateway.com/passage/?search=Jeremiah%209&amp;version=NLT&amp;interface=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eremiah%209&amp;version=NLT&amp;interface=print" TargetMode="External"/><Relationship Id="rId11" Type="http://schemas.openxmlformats.org/officeDocument/2006/relationships/theme" Target="theme/theme1.xml"/><Relationship Id="rId5" Type="http://schemas.openxmlformats.org/officeDocument/2006/relationships/hyperlink" Target="https://www.biblegateway.com/passage/?search=Jeremiah%209&amp;version=NLT&amp;interface=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estudytools.com/revelation/1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8</cp:revision>
  <dcterms:created xsi:type="dcterms:W3CDTF">2020-08-26T17:17:00Z</dcterms:created>
  <dcterms:modified xsi:type="dcterms:W3CDTF">2020-08-26T19:49:00Z</dcterms:modified>
</cp:coreProperties>
</file>