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5AF" w:rsidRPr="00CF2D28" w:rsidRDefault="006815AF">
      <w:pPr>
        <w:rPr>
          <w:rFonts w:cstheme="minorHAnsi"/>
          <w:b/>
          <w:u w:val="single"/>
        </w:rPr>
      </w:pPr>
      <w:bookmarkStart w:id="0" w:name="_GoBack"/>
      <w:r w:rsidRPr="00CF2D28">
        <w:rPr>
          <w:rFonts w:cstheme="minorHAnsi"/>
          <w:b/>
          <w:u w:val="single"/>
        </w:rPr>
        <w:t>INTRO – How do we treat/welcome church visitors?</w:t>
      </w:r>
    </w:p>
    <w:bookmarkEnd w:id="0"/>
    <w:p w:rsidR="006815AF" w:rsidRPr="006815AF" w:rsidRDefault="006815AF" w:rsidP="006815AF">
      <w:pPr>
        <w:shd w:val="clear" w:color="auto" w:fill="FFFFFF"/>
        <w:spacing w:after="0" w:line="240" w:lineRule="auto"/>
        <w:outlineLvl w:val="2"/>
        <w:rPr>
          <w:rFonts w:eastAsia="Times New Roman" w:cstheme="minorHAnsi"/>
          <w:b/>
          <w:bCs/>
          <w:color w:val="625529"/>
        </w:rPr>
      </w:pPr>
      <w:r w:rsidRPr="006815AF">
        <w:rPr>
          <w:rFonts w:eastAsia="Times New Roman" w:cstheme="minorHAnsi"/>
          <w:b/>
          <w:bCs/>
          <w:color w:val="625529"/>
        </w:rPr>
        <w:fldChar w:fldCharType="begin"/>
      </w:r>
      <w:r w:rsidRPr="006815AF">
        <w:rPr>
          <w:rFonts w:eastAsia="Times New Roman" w:cstheme="minorHAnsi"/>
          <w:b/>
          <w:bCs/>
          <w:color w:val="625529"/>
        </w:rPr>
        <w:instrText xml:space="preserve"> HYPERLINK "https://www.biblegateway.com/passage/?search=Romans+15%3A7&amp;version=ESV" </w:instrText>
      </w:r>
      <w:r w:rsidRPr="006815AF">
        <w:rPr>
          <w:rFonts w:eastAsia="Times New Roman" w:cstheme="minorHAnsi"/>
          <w:b/>
          <w:bCs/>
          <w:color w:val="625529"/>
        </w:rPr>
        <w:fldChar w:fldCharType="separate"/>
      </w:r>
      <w:r w:rsidRPr="006815AF">
        <w:rPr>
          <w:rFonts w:eastAsia="Times New Roman" w:cstheme="minorHAnsi"/>
          <w:b/>
          <w:bCs/>
          <w:color w:val="0000FF"/>
          <w:u w:val="single"/>
        </w:rPr>
        <w:t>Romans 15:7</w:t>
      </w:r>
      <w:r w:rsidRPr="006815AF">
        <w:rPr>
          <w:rFonts w:eastAsia="Times New Roman" w:cstheme="minorHAnsi"/>
          <w:b/>
          <w:bCs/>
          <w:color w:val="625529"/>
        </w:rPr>
        <w:fldChar w:fldCharType="end"/>
      </w:r>
      <w:r w:rsidRPr="006815AF">
        <w:rPr>
          <w:rFonts w:eastAsia="Times New Roman" w:cstheme="minorHAnsi"/>
          <w:b/>
          <w:bCs/>
          <w:color w:val="625529"/>
        </w:rPr>
        <w:t> </w:t>
      </w:r>
      <w:r w:rsidRPr="006815AF">
        <w:rPr>
          <w:rFonts w:eastAsia="Times New Roman" w:cstheme="minorHAnsi"/>
          <w:color w:val="444444"/>
        </w:rPr>
        <w:t>ESV / 103 helpful votes </w:t>
      </w:r>
    </w:p>
    <w:p w:rsidR="006815AF" w:rsidRPr="006815AF" w:rsidRDefault="006815AF" w:rsidP="006815AF">
      <w:pPr>
        <w:shd w:val="clear" w:color="auto" w:fill="FFFFFF"/>
        <w:spacing w:after="0" w:line="240" w:lineRule="auto"/>
        <w:rPr>
          <w:rFonts w:eastAsia="Times New Roman" w:cstheme="minorHAnsi"/>
          <w:color w:val="000000"/>
        </w:rPr>
      </w:pPr>
      <w:r w:rsidRPr="006815AF">
        <w:rPr>
          <w:rFonts w:eastAsia="Times New Roman" w:cstheme="minorHAnsi"/>
          <w:color w:val="000000"/>
        </w:rPr>
        <w:t>Therefore welcome one another as Christ has welcomed you, for the glory of God.</w:t>
      </w:r>
    </w:p>
    <w:p w:rsidR="006815AF" w:rsidRPr="006815AF" w:rsidRDefault="006815AF" w:rsidP="006815AF">
      <w:pPr>
        <w:pStyle w:val="Heading3"/>
        <w:shd w:val="clear" w:color="auto" w:fill="FFFFFF"/>
        <w:spacing w:before="0" w:beforeAutospacing="0" w:after="0" w:afterAutospacing="0"/>
        <w:rPr>
          <w:rFonts w:asciiTheme="minorHAnsi" w:hAnsiTheme="minorHAnsi" w:cstheme="minorHAnsi"/>
          <w:color w:val="625529"/>
          <w:sz w:val="22"/>
          <w:szCs w:val="22"/>
        </w:rPr>
      </w:pPr>
      <w:hyperlink r:id="rId4" w:history="1">
        <w:r w:rsidRPr="006815AF">
          <w:rPr>
            <w:rStyle w:val="Hyperlink"/>
            <w:rFonts w:asciiTheme="minorHAnsi" w:hAnsiTheme="minorHAnsi" w:cstheme="minorHAnsi"/>
            <w:sz w:val="22"/>
            <w:szCs w:val="22"/>
          </w:rPr>
          <w:t>Matthew 25:35</w:t>
        </w:r>
      </w:hyperlink>
      <w:r w:rsidRPr="006815AF">
        <w:rPr>
          <w:rFonts w:asciiTheme="minorHAnsi" w:hAnsiTheme="minorHAnsi" w:cstheme="minorHAnsi"/>
          <w:color w:val="625529"/>
          <w:sz w:val="22"/>
          <w:szCs w:val="22"/>
        </w:rPr>
        <w:t> </w:t>
      </w:r>
      <w:r w:rsidRPr="006815AF">
        <w:rPr>
          <w:rStyle w:val="note"/>
          <w:rFonts w:asciiTheme="minorHAnsi" w:hAnsiTheme="minorHAnsi" w:cstheme="minorHAnsi"/>
          <w:b w:val="0"/>
          <w:bCs w:val="0"/>
          <w:color w:val="444444"/>
          <w:sz w:val="22"/>
          <w:szCs w:val="22"/>
        </w:rPr>
        <w:t>ESV / 66 helpful votes </w:t>
      </w:r>
    </w:p>
    <w:p w:rsidR="006815AF" w:rsidRPr="006815AF" w:rsidRDefault="006815AF" w:rsidP="006815AF">
      <w:pPr>
        <w:pStyle w:val="NormalWeb"/>
        <w:shd w:val="clear" w:color="auto" w:fill="FFFFFF"/>
        <w:spacing w:before="0" w:beforeAutospacing="0" w:after="0" w:afterAutospacing="0"/>
        <w:rPr>
          <w:rFonts w:asciiTheme="minorHAnsi" w:hAnsiTheme="minorHAnsi" w:cstheme="minorHAnsi"/>
          <w:color w:val="000000"/>
          <w:sz w:val="22"/>
          <w:szCs w:val="22"/>
        </w:rPr>
      </w:pPr>
      <w:r w:rsidRPr="006815AF">
        <w:rPr>
          <w:rFonts w:asciiTheme="minorHAnsi" w:hAnsiTheme="minorHAnsi" w:cstheme="minorHAnsi"/>
          <w:color w:val="000000"/>
          <w:sz w:val="22"/>
          <w:szCs w:val="22"/>
        </w:rPr>
        <w:t>For I was hungry and you gave me food, I was thirsty and you gave me drink, I was a stranger and you welcomed me,</w:t>
      </w:r>
    </w:p>
    <w:p w:rsidR="006815AF" w:rsidRPr="006815AF" w:rsidRDefault="006815AF" w:rsidP="006815AF">
      <w:pPr>
        <w:pStyle w:val="Heading3"/>
        <w:shd w:val="clear" w:color="auto" w:fill="FFFFFF"/>
        <w:spacing w:before="0" w:beforeAutospacing="0" w:after="0" w:afterAutospacing="0"/>
        <w:rPr>
          <w:rFonts w:asciiTheme="minorHAnsi" w:hAnsiTheme="minorHAnsi" w:cstheme="minorHAnsi"/>
          <w:color w:val="625529"/>
          <w:sz w:val="22"/>
          <w:szCs w:val="22"/>
        </w:rPr>
      </w:pPr>
      <w:hyperlink r:id="rId5" w:history="1">
        <w:r w:rsidRPr="006815AF">
          <w:rPr>
            <w:rStyle w:val="Hyperlink"/>
            <w:rFonts w:asciiTheme="minorHAnsi" w:hAnsiTheme="minorHAnsi" w:cstheme="minorHAnsi"/>
            <w:sz w:val="22"/>
            <w:szCs w:val="22"/>
          </w:rPr>
          <w:t>Hebrews 13:2</w:t>
        </w:r>
      </w:hyperlink>
      <w:r w:rsidRPr="006815AF">
        <w:rPr>
          <w:rFonts w:asciiTheme="minorHAnsi" w:hAnsiTheme="minorHAnsi" w:cstheme="minorHAnsi"/>
          <w:color w:val="625529"/>
          <w:sz w:val="22"/>
          <w:szCs w:val="22"/>
        </w:rPr>
        <w:t> </w:t>
      </w:r>
      <w:r w:rsidRPr="006815AF">
        <w:rPr>
          <w:rStyle w:val="note"/>
          <w:rFonts w:asciiTheme="minorHAnsi" w:hAnsiTheme="minorHAnsi" w:cstheme="minorHAnsi"/>
          <w:b w:val="0"/>
          <w:bCs w:val="0"/>
          <w:color w:val="444444"/>
          <w:sz w:val="22"/>
          <w:szCs w:val="22"/>
        </w:rPr>
        <w:t>ESV / 52 helpful votes </w:t>
      </w:r>
    </w:p>
    <w:p w:rsidR="006815AF" w:rsidRPr="006815AF" w:rsidRDefault="006815AF" w:rsidP="006815AF">
      <w:pPr>
        <w:pStyle w:val="NormalWeb"/>
        <w:shd w:val="clear" w:color="auto" w:fill="FFFFFF"/>
        <w:spacing w:before="0" w:beforeAutospacing="0" w:after="0" w:afterAutospacing="0"/>
        <w:rPr>
          <w:rFonts w:asciiTheme="minorHAnsi" w:hAnsiTheme="minorHAnsi" w:cstheme="minorHAnsi"/>
          <w:color w:val="000000"/>
          <w:sz w:val="22"/>
          <w:szCs w:val="22"/>
        </w:rPr>
      </w:pPr>
      <w:r w:rsidRPr="006815AF">
        <w:rPr>
          <w:rFonts w:asciiTheme="minorHAnsi" w:hAnsiTheme="minorHAnsi" w:cstheme="minorHAnsi"/>
          <w:color w:val="000000"/>
          <w:sz w:val="22"/>
          <w:szCs w:val="22"/>
        </w:rPr>
        <w:t>Do not neglect to show hospitality to strangers, for thereby some have entertained angels unawares.</w:t>
      </w:r>
    </w:p>
    <w:p w:rsidR="006815AF" w:rsidRPr="006815AF" w:rsidRDefault="006815AF" w:rsidP="006815AF">
      <w:pPr>
        <w:pStyle w:val="Heading3"/>
        <w:shd w:val="clear" w:color="auto" w:fill="FFFFFF"/>
        <w:spacing w:before="0" w:beforeAutospacing="0" w:after="0" w:afterAutospacing="0"/>
        <w:rPr>
          <w:rFonts w:asciiTheme="minorHAnsi" w:hAnsiTheme="minorHAnsi" w:cstheme="minorHAnsi"/>
          <w:color w:val="625529"/>
          <w:sz w:val="22"/>
          <w:szCs w:val="22"/>
        </w:rPr>
      </w:pPr>
      <w:hyperlink r:id="rId6" w:history="1">
        <w:r w:rsidRPr="006815AF">
          <w:rPr>
            <w:rStyle w:val="Hyperlink"/>
            <w:rFonts w:asciiTheme="minorHAnsi" w:hAnsiTheme="minorHAnsi" w:cstheme="minorHAnsi"/>
            <w:sz w:val="22"/>
            <w:szCs w:val="22"/>
          </w:rPr>
          <w:t>Galatians 3:28</w:t>
        </w:r>
      </w:hyperlink>
      <w:r w:rsidRPr="006815AF">
        <w:rPr>
          <w:rFonts w:asciiTheme="minorHAnsi" w:hAnsiTheme="minorHAnsi" w:cstheme="minorHAnsi"/>
          <w:color w:val="625529"/>
          <w:sz w:val="22"/>
          <w:szCs w:val="22"/>
        </w:rPr>
        <w:t> </w:t>
      </w:r>
      <w:r w:rsidRPr="006815AF">
        <w:rPr>
          <w:rStyle w:val="note"/>
          <w:rFonts w:asciiTheme="minorHAnsi" w:hAnsiTheme="minorHAnsi" w:cstheme="minorHAnsi"/>
          <w:b w:val="0"/>
          <w:bCs w:val="0"/>
          <w:color w:val="444444"/>
          <w:sz w:val="22"/>
          <w:szCs w:val="22"/>
        </w:rPr>
        <w:t>ESV / 43 helpful votes </w:t>
      </w:r>
    </w:p>
    <w:p w:rsidR="006815AF" w:rsidRPr="006815AF" w:rsidRDefault="006815AF" w:rsidP="006815AF">
      <w:pPr>
        <w:pStyle w:val="NormalWeb"/>
        <w:shd w:val="clear" w:color="auto" w:fill="FFFFFF"/>
        <w:spacing w:before="0" w:beforeAutospacing="0" w:after="0" w:afterAutospacing="0"/>
        <w:rPr>
          <w:rFonts w:asciiTheme="minorHAnsi" w:hAnsiTheme="minorHAnsi" w:cstheme="minorHAnsi"/>
          <w:color w:val="000000"/>
          <w:sz w:val="22"/>
          <w:szCs w:val="22"/>
        </w:rPr>
      </w:pPr>
      <w:r w:rsidRPr="006815AF">
        <w:rPr>
          <w:rFonts w:asciiTheme="minorHAnsi" w:hAnsiTheme="minorHAnsi" w:cstheme="minorHAnsi"/>
          <w:color w:val="000000"/>
          <w:sz w:val="22"/>
          <w:szCs w:val="22"/>
        </w:rPr>
        <w:t>There is neither Jew nor Greek, there is neither slave nor free, there is no male and female, for you are all one in Christ Jesus.</w:t>
      </w:r>
    </w:p>
    <w:p w:rsidR="006815AF" w:rsidRPr="006815AF" w:rsidRDefault="006815AF" w:rsidP="006815AF">
      <w:pPr>
        <w:pStyle w:val="Heading3"/>
        <w:shd w:val="clear" w:color="auto" w:fill="FFFFFF"/>
        <w:spacing w:before="0" w:beforeAutospacing="0" w:after="0" w:afterAutospacing="0"/>
        <w:rPr>
          <w:rFonts w:asciiTheme="minorHAnsi" w:hAnsiTheme="minorHAnsi" w:cstheme="minorHAnsi"/>
          <w:color w:val="625529"/>
          <w:sz w:val="22"/>
          <w:szCs w:val="22"/>
        </w:rPr>
      </w:pPr>
      <w:hyperlink r:id="rId7" w:history="1">
        <w:r w:rsidRPr="006815AF">
          <w:rPr>
            <w:rStyle w:val="Hyperlink"/>
            <w:rFonts w:asciiTheme="minorHAnsi" w:hAnsiTheme="minorHAnsi" w:cstheme="minorHAnsi"/>
            <w:sz w:val="22"/>
            <w:szCs w:val="22"/>
          </w:rPr>
          <w:t>1 Peter 4:9</w:t>
        </w:r>
      </w:hyperlink>
      <w:r w:rsidRPr="006815AF">
        <w:rPr>
          <w:rFonts w:asciiTheme="minorHAnsi" w:hAnsiTheme="minorHAnsi" w:cstheme="minorHAnsi"/>
          <w:color w:val="625529"/>
          <w:sz w:val="22"/>
          <w:szCs w:val="22"/>
        </w:rPr>
        <w:t> </w:t>
      </w:r>
      <w:r w:rsidRPr="006815AF">
        <w:rPr>
          <w:rStyle w:val="note"/>
          <w:rFonts w:asciiTheme="minorHAnsi" w:hAnsiTheme="minorHAnsi" w:cstheme="minorHAnsi"/>
          <w:b w:val="0"/>
          <w:bCs w:val="0"/>
          <w:color w:val="444444"/>
          <w:sz w:val="22"/>
          <w:szCs w:val="22"/>
        </w:rPr>
        <w:t>ESV / 30 helpful votes </w:t>
      </w:r>
    </w:p>
    <w:p w:rsidR="006815AF" w:rsidRPr="006815AF" w:rsidRDefault="006815AF" w:rsidP="006815AF">
      <w:pPr>
        <w:pStyle w:val="NormalWeb"/>
        <w:shd w:val="clear" w:color="auto" w:fill="FFFFFF"/>
        <w:spacing w:before="0" w:beforeAutospacing="0" w:after="0" w:afterAutospacing="0"/>
        <w:rPr>
          <w:rFonts w:asciiTheme="minorHAnsi" w:hAnsiTheme="minorHAnsi" w:cstheme="minorHAnsi"/>
          <w:color w:val="000000"/>
          <w:sz w:val="22"/>
          <w:szCs w:val="22"/>
        </w:rPr>
      </w:pPr>
      <w:r w:rsidRPr="006815AF">
        <w:rPr>
          <w:rFonts w:asciiTheme="minorHAnsi" w:hAnsiTheme="minorHAnsi" w:cstheme="minorHAnsi"/>
          <w:color w:val="000000"/>
          <w:sz w:val="22"/>
          <w:szCs w:val="22"/>
        </w:rPr>
        <w:t>Show hospitality to one another without grumbling.</w:t>
      </w:r>
    </w:p>
    <w:p w:rsidR="006815AF" w:rsidRPr="006815AF" w:rsidRDefault="006815AF" w:rsidP="006815AF">
      <w:pPr>
        <w:pStyle w:val="Heading3"/>
        <w:shd w:val="clear" w:color="auto" w:fill="FFFFFF"/>
        <w:spacing w:before="0" w:beforeAutospacing="0" w:after="0" w:afterAutospacing="0"/>
        <w:rPr>
          <w:rFonts w:asciiTheme="minorHAnsi" w:hAnsiTheme="minorHAnsi" w:cstheme="minorHAnsi"/>
          <w:color w:val="625529"/>
          <w:sz w:val="22"/>
          <w:szCs w:val="22"/>
        </w:rPr>
      </w:pPr>
      <w:hyperlink r:id="rId8" w:history="1">
        <w:r w:rsidRPr="006815AF">
          <w:rPr>
            <w:rStyle w:val="Hyperlink"/>
            <w:rFonts w:asciiTheme="minorHAnsi" w:hAnsiTheme="minorHAnsi" w:cstheme="minorHAnsi"/>
            <w:sz w:val="22"/>
            <w:szCs w:val="22"/>
          </w:rPr>
          <w:t>Romans 13:10</w:t>
        </w:r>
      </w:hyperlink>
      <w:r w:rsidRPr="006815AF">
        <w:rPr>
          <w:rFonts w:asciiTheme="minorHAnsi" w:hAnsiTheme="minorHAnsi" w:cstheme="minorHAnsi"/>
          <w:color w:val="625529"/>
          <w:sz w:val="22"/>
          <w:szCs w:val="22"/>
        </w:rPr>
        <w:t> </w:t>
      </w:r>
      <w:r w:rsidRPr="006815AF">
        <w:rPr>
          <w:rStyle w:val="note"/>
          <w:rFonts w:asciiTheme="minorHAnsi" w:hAnsiTheme="minorHAnsi" w:cstheme="minorHAnsi"/>
          <w:b w:val="0"/>
          <w:bCs w:val="0"/>
          <w:color w:val="444444"/>
          <w:sz w:val="22"/>
          <w:szCs w:val="22"/>
        </w:rPr>
        <w:t>ESV / 17 helpful votes </w:t>
      </w:r>
    </w:p>
    <w:p w:rsidR="006815AF" w:rsidRPr="006815AF" w:rsidRDefault="006815AF" w:rsidP="006815AF">
      <w:pPr>
        <w:pStyle w:val="NormalWeb"/>
        <w:shd w:val="clear" w:color="auto" w:fill="FFFFFF"/>
        <w:spacing w:before="0" w:beforeAutospacing="0" w:after="0" w:afterAutospacing="0"/>
        <w:rPr>
          <w:rFonts w:asciiTheme="minorHAnsi" w:hAnsiTheme="minorHAnsi" w:cstheme="minorHAnsi"/>
          <w:color w:val="000000"/>
          <w:sz w:val="22"/>
          <w:szCs w:val="22"/>
        </w:rPr>
      </w:pPr>
      <w:r w:rsidRPr="006815AF">
        <w:rPr>
          <w:rFonts w:asciiTheme="minorHAnsi" w:hAnsiTheme="minorHAnsi" w:cstheme="minorHAnsi"/>
          <w:color w:val="000000"/>
          <w:sz w:val="22"/>
          <w:szCs w:val="22"/>
        </w:rPr>
        <w:t>Love does no wrong to a neighbor; therefore love is the fulfilling of the law.</w:t>
      </w:r>
    </w:p>
    <w:p w:rsidR="006815AF" w:rsidRPr="006815AF" w:rsidRDefault="006815AF" w:rsidP="006815AF">
      <w:pPr>
        <w:pStyle w:val="Heading3"/>
        <w:shd w:val="clear" w:color="auto" w:fill="FFFFFF"/>
        <w:spacing w:before="0" w:beforeAutospacing="0" w:after="0" w:afterAutospacing="0"/>
        <w:rPr>
          <w:rFonts w:asciiTheme="minorHAnsi" w:hAnsiTheme="minorHAnsi" w:cstheme="minorHAnsi"/>
          <w:color w:val="625529"/>
          <w:sz w:val="22"/>
          <w:szCs w:val="22"/>
        </w:rPr>
      </w:pPr>
      <w:hyperlink r:id="rId9" w:history="1">
        <w:r w:rsidRPr="006815AF">
          <w:rPr>
            <w:rStyle w:val="Hyperlink"/>
            <w:rFonts w:asciiTheme="minorHAnsi" w:hAnsiTheme="minorHAnsi" w:cstheme="minorHAnsi"/>
            <w:sz w:val="22"/>
            <w:szCs w:val="22"/>
          </w:rPr>
          <w:t>1 Corinthians 14:26</w:t>
        </w:r>
      </w:hyperlink>
      <w:r w:rsidRPr="006815AF">
        <w:rPr>
          <w:rFonts w:asciiTheme="minorHAnsi" w:hAnsiTheme="minorHAnsi" w:cstheme="minorHAnsi"/>
          <w:color w:val="625529"/>
          <w:sz w:val="22"/>
          <w:szCs w:val="22"/>
        </w:rPr>
        <w:t> </w:t>
      </w:r>
      <w:r w:rsidRPr="006815AF">
        <w:rPr>
          <w:rStyle w:val="note"/>
          <w:rFonts w:asciiTheme="minorHAnsi" w:hAnsiTheme="minorHAnsi" w:cstheme="minorHAnsi"/>
          <w:b w:val="0"/>
          <w:bCs w:val="0"/>
          <w:color w:val="444444"/>
          <w:sz w:val="22"/>
          <w:szCs w:val="22"/>
        </w:rPr>
        <w:t>ESV / 11 helpful votes </w:t>
      </w:r>
    </w:p>
    <w:p w:rsidR="006815AF" w:rsidRPr="006815AF" w:rsidRDefault="006815AF" w:rsidP="006815AF">
      <w:pPr>
        <w:pStyle w:val="NormalWeb"/>
        <w:shd w:val="clear" w:color="auto" w:fill="FFFFFF"/>
        <w:spacing w:before="0" w:beforeAutospacing="0" w:after="0" w:afterAutospacing="0"/>
        <w:rPr>
          <w:rFonts w:asciiTheme="minorHAnsi" w:hAnsiTheme="minorHAnsi" w:cstheme="minorHAnsi"/>
          <w:color w:val="000000"/>
          <w:sz w:val="22"/>
          <w:szCs w:val="22"/>
        </w:rPr>
      </w:pPr>
      <w:r w:rsidRPr="006815AF">
        <w:rPr>
          <w:rFonts w:asciiTheme="minorHAnsi" w:hAnsiTheme="minorHAnsi" w:cstheme="minorHAnsi"/>
          <w:color w:val="000000"/>
          <w:sz w:val="22"/>
          <w:szCs w:val="22"/>
        </w:rPr>
        <w:t>What then, brothers? When you come together, each one has a hymn, a lesson, a revelation, a tongue, or an interpretation. Let all things be done for building up.</w:t>
      </w:r>
    </w:p>
    <w:p w:rsidR="006815AF" w:rsidRDefault="006815AF"/>
    <w:p w:rsidR="006815AF" w:rsidRPr="006815AF" w:rsidRDefault="006815AF">
      <w:pPr>
        <w:rPr>
          <w:b/>
          <w:u w:val="single"/>
        </w:rPr>
      </w:pPr>
      <w:r w:rsidRPr="006815AF">
        <w:rPr>
          <w:b/>
          <w:u w:val="single"/>
        </w:rPr>
        <w:t>Conversation Starters:</w:t>
      </w:r>
    </w:p>
    <w:p w:rsidR="006815AF" w:rsidRPr="00CF2D28" w:rsidRDefault="006815AF" w:rsidP="006815AF">
      <w:pPr>
        <w:pStyle w:val="Heading2"/>
        <w:shd w:val="clear" w:color="auto" w:fill="FFFFFF"/>
        <w:spacing w:after="150"/>
        <w:rPr>
          <w:rFonts w:asciiTheme="minorHAnsi" w:hAnsiTheme="minorHAnsi" w:cstheme="minorHAnsi"/>
          <w:color w:val="1A1A1A"/>
          <w:sz w:val="22"/>
          <w:szCs w:val="22"/>
        </w:rPr>
      </w:pPr>
      <w:r w:rsidRPr="00CF2D28">
        <w:rPr>
          <w:rFonts w:asciiTheme="minorHAnsi" w:hAnsiTheme="minorHAnsi" w:cstheme="minorHAnsi"/>
          <w:color w:val="1A1A1A"/>
          <w:sz w:val="22"/>
          <w:szCs w:val="22"/>
        </w:rPr>
        <w:t>1. "Hi, my name is ______. What's yours?"</w:t>
      </w:r>
    </w:p>
    <w:p w:rsidR="006815AF" w:rsidRPr="00CF2D28" w:rsidRDefault="006815AF" w:rsidP="006815AF">
      <w:pPr>
        <w:pStyle w:val="Heading2"/>
        <w:shd w:val="clear" w:color="auto" w:fill="FFFFFF"/>
        <w:spacing w:after="150"/>
        <w:rPr>
          <w:rFonts w:asciiTheme="minorHAnsi" w:hAnsiTheme="minorHAnsi" w:cstheme="minorHAnsi"/>
          <w:color w:val="1A1A1A"/>
          <w:sz w:val="22"/>
          <w:szCs w:val="22"/>
        </w:rPr>
      </w:pPr>
      <w:r w:rsidRPr="00CF2D28">
        <w:rPr>
          <w:rFonts w:asciiTheme="minorHAnsi" w:hAnsiTheme="minorHAnsi" w:cstheme="minorHAnsi"/>
          <w:color w:val="1A1A1A"/>
          <w:sz w:val="22"/>
          <w:szCs w:val="22"/>
        </w:rPr>
        <w:t>2. "Hi, my name is ______. I've been attending [church name] for years, but I still haven't met everyone. Is this your first visit with us?"</w:t>
      </w:r>
    </w:p>
    <w:p w:rsidR="006815AF" w:rsidRPr="00CF2D28" w:rsidRDefault="006815AF" w:rsidP="006815AF">
      <w:pPr>
        <w:pStyle w:val="Heading2"/>
        <w:shd w:val="clear" w:color="auto" w:fill="FFFFFF"/>
        <w:spacing w:after="150"/>
        <w:rPr>
          <w:rFonts w:asciiTheme="minorHAnsi" w:hAnsiTheme="minorHAnsi" w:cstheme="minorHAnsi"/>
          <w:color w:val="1A1A1A"/>
          <w:sz w:val="22"/>
          <w:szCs w:val="22"/>
        </w:rPr>
      </w:pPr>
      <w:r w:rsidRPr="00CF2D28">
        <w:rPr>
          <w:rFonts w:asciiTheme="minorHAnsi" w:hAnsiTheme="minorHAnsi" w:cstheme="minorHAnsi"/>
          <w:color w:val="1A1A1A"/>
          <w:sz w:val="22"/>
          <w:szCs w:val="22"/>
        </w:rPr>
        <w:t>3. "Are you new to the area?"</w:t>
      </w:r>
    </w:p>
    <w:p w:rsidR="006815AF" w:rsidRPr="00CF2D28" w:rsidRDefault="006815AF" w:rsidP="006815AF">
      <w:pPr>
        <w:pStyle w:val="Heading2"/>
        <w:shd w:val="clear" w:color="auto" w:fill="FFFFFF"/>
        <w:spacing w:after="150"/>
        <w:rPr>
          <w:rFonts w:asciiTheme="minorHAnsi" w:hAnsiTheme="minorHAnsi" w:cstheme="minorHAnsi"/>
          <w:color w:val="1A1A1A"/>
          <w:sz w:val="22"/>
          <w:szCs w:val="22"/>
        </w:rPr>
      </w:pPr>
      <w:r w:rsidRPr="00CF2D28">
        <w:rPr>
          <w:rFonts w:asciiTheme="minorHAnsi" w:hAnsiTheme="minorHAnsi" w:cstheme="minorHAnsi"/>
          <w:color w:val="1A1A1A"/>
          <w:sz w:val="22"/>
          <w:szCs w:val="22"/>
        </w:rPr>
        <w:t>4. "How did you find our church?"</w:t>
      </w:r>
    </w:p>
    <w:p w:rsidR="006815AF" w:rsidRPr="00CF2D28" w:rsidRDefault="006815AF" w:rsidP="006815AF">
      <w:pPr>
        <w:pStyle w:val="Heading2"/>
        <w:shd w:val="clear" w:color="auto" w:fill="FFFFFF"/>
        <w:spacing w:after="150"/>
        <w:rPr>
          <w:rFonts w:asciiTheme="minorHAnsi" w:hAnsiTheme="minorHAnsi" w:cstheme="minorHAnsi"/>
          <w:color w:val="1A1A1A"/>
          <w:sz w:val="22"/>
          <w:szCs w:val="22"/>
        </w:rPr>
      </w:pPr>
      <w:r w:rsidRPr="00CF2D28">
        <w:rPr>
          <w:rFonts w:asciiTheme="minorHAnsi" w:hAnsiTheme="minorHAnsi" w:cstheme="minorHAnsi"/>
          <w:color w:val="1A1A1A"/>
          <w:sz w:val="22"/>
          <w:szCs w:val="22"/>
        </w:rPr>
        <w:t>5. "What brought you to our church today?"</w:t>
      </w:r>
    </w:p>
    <w:p w:rsidR="006815AF" w:rsidRPr="00CF2D28" w:rsidRDefault="006815AF" w:rsidP="006815AF">
      <w:pPr>
        <w:pStyle w:val="Heading2"/>
        <w:shd w:val="clear" w:color="auto" w:fill="FFFFFF"/>
        <w:spacing w:after="150"/>
        <w:rPr>
          <w:rFonts w:asciiTheme="minorHAnsi" w:hAnsiTheme="minorHAnsi" w:cstheme="minorHAnsi"/>
          <w:color w:val="1A1A1A"/>
          <w:sz w:val="22"/>
          <w:szCs w:val="22"/>
        </w:rPr>
      </w:pPr>
      <w:r w:rsidRPr="00CF2D28">
        <w:rPr>
          <w:rFonts w:asciiTheme="minorHAnsi" w:hAnsiTheme="minorHAnsi" w:cstheme="minorHAnsi"/>
          <w:color w:val="1A1A1A"/>
          <w:sz w:val="22"/>
          <w:szCs w:val="22"/>
        </w:rPr>
        <w:t>6. "What kind of work do you do?"</w:t>
      </w:r>
    </w:p>
    <w:p w:rsidR="006815AF" w:rsidRPr="00CF2D28" w:rsidRDefault="006815AF" w:rsidP="006815AF">
      <w:pPr>
        <w:pStyle w:val="Heading2"/>
        <w:shd w:val="clear" w:color="auto" w:fill="FFFFFF"/>
        <w:spacing w:after="150"/>
        <w:rPr>
          <w:rFonts w:asciiTheme="minorHAnsi" w:hAnsiTheme="minorHAnsi" w:cstheme="minorHAnsi"/>
          <w:color w:val="1A1A1A"/>
          <w:sz w:val="22"/>
          <w:szCs w:val="22"/>
        </w:rPr>
      </w:pPr>
      <w:r w:rsidRPr="00CF2D28">
        <w:rPr>
          <w:rFonts w:asciiTheme="minorHAnsi" w:hAnsiTheme="minorHAnsi" w:cstheme="minorHAnsi"/>
          <w:color w:val="1A1A1A"/>
          <w:sz w:val="22"/>
          <w:szCs w:val="22"/>
        </w:rPr>
        <w:t>7. "Do you know anyone who attends this church?"</w:t>
      </w:r>
    </w:p>
    <w:p w:rsidR="006815AF" w:rsidRPr="00CF2D28" w:rsidRDefault="006815AF" w:rsidP="006815AF">
      <w:pPr>
        <w:pStyle w:val="Heading2"/>
        <w:shd w:val="clear" w:color="auto" w:fill="FFFFFF"/>
        <w:spacing w:after="150"/>
        <w:rPr>
          <w:rFonts w:asciiTheme="minorHAnsi" w:hAnsiTheme="minorHAnsi" w:cstheme="minorHAnsi"/>
          <w:color w:val="1A1A1A"/>
          <w:sz w:val="22"/>
          <w:szCs w:val="22"/>
        </w:rPr>
      </w:pPr>
      <w:r w:rsidRPr="00CF2D28">
        <w:rPr>
          <w:rFonts w:asciiTheme="minorHAnsi" w:hAnsiTheme="minorHAnsi" w:cstheme="minorHAnsi"/>
          <w:color w:val="1A1A1A"/>
          <w:sz w:val="22"/>
          <w:szCs w:val="22"/>
        </w:rPr>
        <w:t>8. "Do you have any questions about the church?"</w:t>
      </w:r>
    </w:p>
    <w:p w:rsidR="006815AF" w:rsidRPr="00CF2D28" w:rsidRDefault="006815AF" w:rsidP="006815AF">
      <w:pPr>
        <w:pStyle w:val="Heading2"/>
        <w:shd w:val="clear" w:color="auto" w:fill="FFFFFF"/>
        <w:spacing w:after="150"/>
        <w:rPr>
          <w:rFonts w:asciiTheme="minorHAnsi" w:hAnsiTheme="minorHAnsi" w:cstheme="minorHAnsi"/>
          <w:color w:val="1A1A1A"/>
          <w:sz w:val="22"/>
          <w:szCs w:val="22"/>
        </w:rPr>
      </w:pPr>
      <w:r w:rsidRPr="00CF2D28">
        <w:rPr>
          <w:rFonts w:asciiTheme="minorHAnsi" w:hAnsiTheme="minorHAnsi" w:cstheme="minorHAnsi"/>
          <w:color w:val="1A1A1A"/>
          <w:sz w:val="22"/>
          <w:szCs w:val="22"/>
        </w:rPr>
        <w:t>9. "Do you live nearby?"</w:t>
      </w:r>
    </w:p>
    <w:p w:rsidR="006815AF" w:rsidRPr="00CF2D28" w:rsidRDefault="006815AF" w:rsidP="006815AF">
      <w:pPr>
        <w:pStyle w:val="Heading2"/>
        <w:shd w:val="clear" w:color="auto" w:fill="FFFFFF"/>
        <w:spacing w:after="150"/>
        <w:rPr>
          <w:rFonts w:asciiTheme="minorHAnsi" w:hAnsiTheme="minorHAnsi" w:cstheme="minorHAnsi"/>
          <w:color w:val="1A1A1A"/>
          <w:sz w:val="22"/>
          <w:szCs w:val="22"/>
        </w:rPr>
      </w:pPr>
      <w:r w:rsidRPr="00CF2D28">
        <w:rPr>
          <w:rFonts w:asciiTheme="minorHAnsi" w:hAnsiTheme="minorHAnsi" w:cstheme="minorHAnsi"/>
          <w:color w:val="1A1A1A"/>
          <w:sz w:val="22"/>
          <w:szCs w:val="22"/>
        </w:rPr>
        <w:t>10. "Have you met _____?"</w:t>
      </w:r>
      <w:r w:rsidRPr="00CF2D28">
        <w:rPr>
          <w:rFonts w:asciiTheme="minorHAnsi" w:hAnsiTheme="minorHAnsi" w:cstheme="minorHAnsi"/>
          <w:color w:val="1A1A1A"/>
          <w:sz w:val="22"/>
          <w:szCs w:val="22"/>
        </w:rPr>
        <w:t xml:space="preserve"> (Pastor, etc… redirect to church leadership when in doubt)</w:t>
      </w:r>
    </w:p>
    <w:p w:rsidR="00CF2D28" w:rsidRPr="00CF2D28" w:rsidRDefault="00CF2D28" w:rsidP="00CF2D28">
      <w:pPr>
        <w:rPr>
          <w:rFonts w:cstheme="minorHAnsi"/>
        </w:rPr>
      </w:pPr>
      <w:r w:rsidRPr="00CF2D28">
        <w:rPr>
          <w:rFonts w:cstheme="minorHAnsi"/>
        </w:rPr>
        <w:t>Honorable mentions:</w:t>
      </w:r>
    </w:p>
    <w:p w:rsidR="00CF2D28" w:rsidRPr="00CF2D28" w:rsidRDefault="00CF2D28" w:rsidP="00CF2D28">
      <w:pPr>
        <w:rPr>
          <w:rFonts w:cstheme="minorHAnsi"/>
        </w:rPr>
      </w:pPr>
      <w:r w:rsidRPr="00CF2D28">
        <w:rPr>
          <w:rFonts w:cstheme="minorHAnsi"/>
        </w:rPr>
        <w:t xml:space="preserve">You look familiar? I love your hair! What a nice dress? </w:t>
      </w:r>
      <w:proofErr w:type="spellStart"/>
      <w:r w:rsidRPr="00CF2D28">
        <w:rPr>
          <w:rFonts w:cstheme="minorHAnsi"/>
        </w:rPr>
        <w:t>Yo</w:t>
      </w:r>
      <w:proofErr w:type="spellEnd"/>
      <w:r w:rsidRPr="00CF2D28">
        <w:rPr>
          <w:rFonts w:cstheme="minorHAnsi"/>
        </w:rPr>
        <w:t xml:space="preserve">! </w:t>
      </w:r>
      <w:proofErr w:type="spellStart"/>
      <w:r w:rsidRPr="00CF2D28">
        <w:rPr>
          <w:rFonts w:cstheme="minorHAnsi"/>
        </w:rPr>
        <w:t>Whats</w:t>
      </w:r>
      <w:proofErr w:type="spellEnd"/>
      <w:r w:rsidRPr="00CF2D28">
        <w:rPr>
          <w:rFonts w:cstheme="minorHAnsi"/>
        </w:rPr>
        <w:t xml:space="preserve"> up? </w:t>
      </w:r>
    </w:p>
    <w:p w:rsidR="00CF2D28" w:rsidRPr="00CF2D28" w:rsidRDefault="00CF2D28" w:rsidP="00CF2D28">
      <w:pPr>
        <w:rPr>
          <w:rFonts w:cstheme="minorHAnsi"/>
        </w:rPr>
      </w:pPr>
      <w:r w:rsidRPr="00CF2D28">
        <w:rPr>
          <w:rFonts w:cstheme="minorHAnsi"/>
        </w:rPr>
        <w:t>Notice their shirts and logos – associate them with something you know about.</w:t>
      </w:r>
    </w:p>
    <w:p w:rsidR="00CF2D28" w:rsidRPr="00CF2D28" w:rsidRDefault="00CF2D28" w:rsidP="00CF2D28">
      <w:pPr>
        <w:rPr>
          <w:rFonts w:cstheme="minorHAnsi"/>
        </w:rPr>
      </w:pPr>
      <w:r w:rsidRPr="00CF2D28">
        <w:rPr>
          <w:rFonts w:cstheme="minorHAnsi"/>
        </w:rPr>
        <w:t xml:space="preserve">Notice who they were near – may be a clue. Never assume they came with someone though. </w:t>
      </w:r>
    </w:p>
    <w:p w:rsidR="00CF2D28" w:rsidRPr="00CF2D28" w:rsidRDefault="00CF2D28" w:rsidP="00CF2D28">
      <w:pPr>
        <w:rPr>
          <w:rFonts w:cstheme="minorHAnsi"/>
        </w:rPr>
      </w:pPr>
      <w:r w:rsidRPr="00CF2D28">
        <w:rPr>
          <w:rFonts w:cstheme="minorHAnsi"/>
        </w:rPr>
        <w:t xml:space="preserve">During </w:t>
      </w:r>
      <w:proofErr w:type="spellStart"/>
      <w:r w:rsidRPr="00CF2D28">
        <w:rPr>
          <w:rFonts w:cstheme="minorHAnsi"/>
        </w:rPr>
        <w:t>Covid</w:t>
      </w:r>
      <w:proofErr w:type="spellEnd"/>
      <w:r w:rsidRPr="00CF2D28">
        <w:rPr>
          <w:rFonts w:cstheme="minorHAnsi"/>
        </w:rPr>
        <w:t xml:space="preserve"> Times – a smile, elbow bump, air high-5, these can do a lot of good!!!</w:t>
      </w:r>
    </w:p>
    <w:p w:rsidR="006815AF" w:rsidRDefault="00CF2D28" w:rsidP="006815AF">
      <w:pPr>
        <w:jc w:val="center"/>
      </w:pPr>
      <w:r>
        <w:lastRenderedPageBreak/>
        <w:t>P</w:t>
      </w:r>
      <w:r w:rsidR="006815AF">
        <w:t>rophecy</w:t>
      </w:r>
    </w:p>
    <w:p w:rsidR="006815AF" w:rsidRPr="006815AF" w:rsidRDefault="006815AF" w:rsidP="006815AF">
      <w:pPr>
        <w:pStyle w:val="Heading3"/>
        <w:shd w:val="clear" w:color="auto" w:fill="FFFFFF"/>
        <w:spacing w:before="300" w:beforeAutospacing="0" w:after="150" w:afterAutospacing="0"/>
        <w:rPr>
          <w:rFonts w:asciiTheme="minorHAnsi" w:hAnsiTheme="minorHAnsi" w:cstheme="minorHAnsi"/>
          <w:color w:val="000000"/>
          <w:sz w:val="22"/>
          <w:szCs w:val="22"/>
        </w:rPr>
      </w:pPr>
      <w:r w:rsidRPr="006815AF">
        <w:rPr>
          <w:rStyle w:val="text"/>
          <w:rFonts w:asciiTheme="minorHAnsi" w:hAnsiTheme="minorHAnsi" w:cstheme="minorHAnsi"/>
          <w:color w:val="000000"/>
          <w:sz w:val="22"/>
          <w:szCs w:val="22"/>
        </w:rPr>
        <w:t>Idolatry Brings Destruction</w:t>
      </w:r>
      <w:r w:rsidRPr="006815AF">
        <w:rPr>
          <w:rStyle w:val="text"/>
          <w:rFonts w:asciiTheme="minorHAnsi" w:hAnsiTheme="minorHAnsi" w:cstheme="minorHAnsi"/>
          <w:color w:val="000000"/>
          <w:sz w:val="22"/>
          <w:szCs w:val="22"/>
        </w:rPr>
        <w:t xml:space="preserve"> – Jeremiah 10</w:t>
      </w:r>
    </w:p>
    <w:p w:rsidR="006815AF" w:rsidRPr="006815AF" w:rsidRDefault="006815AF" w:rsidP="006815AF">
      <w:pPr>
        <w:pStyle w:val="first-line-none"/>
        <w:shd w:val="clear" w:color="auto" w:fill="FFFFFF"/>
        <w:rPr>
          <w:rFonts w:asciiTheme="minorHAnsi" w:hAnsiTheme="minorHAnsi" w:cstheme="minorHAnsi"/>
          <w:color w:val="000000"/>
          <w:sz w:val="22"/>
          <w:szCs w:val="22"/>
        </w:rPr>
      </w:pPr>
      <w:r w:rsidRPr="006815AF">
        <w:rPr>
          <w:rStyle w:val="chapternum"/>
          <w:rFonts w:asciiTheme="minorHAnsi" w:hAnsiTheme="minorHAnsi" w:cstheme="minorHAnsi"/>
          <w:b/>
          <w:bCs/>
          <w:color w:val="000000"/>
          <w:sz w:val="22"/>
          <w:szCs w:val="22"/>
        </w:rPr>
        <w:t>10 </w:t>
      </w:r>
      <w:r w:rsidRPr="006815AF">
        <w:rPr>
          <w:rStyle w:val="text"/>
          <w:rFonts w:asciiTheme="minorHAnsi" w:hAnsiTheme="minorHAnsi" w:cstheme="minorHAnsi"/>
          <w:color w:val="000000"/>
          <w:sz w:val="22"/>
          <w:szCs w:val="22"/>
        </w:rPr>
        <w:t>Hear the word that the </w:t>
      </w:r>
      <w:r w:rsidRPr="006815AF">
        <w:rPr>
          <w:rStyle w:val="small-caps"/>
          <w:rFonts w:asciiTheme="minorHAnsi" w:hAnsiTheme="minorHAnsi" w:cstheme="minorHAnsi"/>
          <w:smallCaps/>
          <w:color w:val="000000"/>
          <w:sz w:val="22"/>
          <w:szCs w:val="22"/>
        </w:rPr>
        <w:t>Lord</w:t>
      </w:r>
      <w:r w:rsidRPr="006815AF">
        <w:rPr>
          <w:rStyle w:val="text"/>
          <w:rFonts w:asciiTheme="minorHAnsi" w:hAnsiTheme="minorHAnsi" w:cstheme="minorHAnsi"/>
          <w:color w:val="000000"/>
          <w:sz w:val="22"/>
          <w:szCs w:val="22"/>
        </w:rPr>
        <w:t> speaks to you, O Israel!</w:t>
      </w:r>
      <w:r w:rsidRPr="006815AF">
        <w:rPr>
          <w:rFonts w:asciiTheme="minorHAnsi" w:hAnsiTheme="minorHAnsi" w:cstheme="minorHAnsi"/>
          <w:color w:val="000000"/>
          <w:sz w:val="22"/>
          <w:szCs w:val="22"/>
        </w:rPr>
        <w:t> </w:t>
      </w:r>
      <w:r w:rsidRPr="006815AF">
        <w:rPr>
          <w:rStyle w:val="text"/>
          <w:rFonts w:asciiTheme="minorHAnsi" w:hAnsiTheme="minorHAnsi" w:cstheme="minorHAnsi"/>
          <w:b/>
          <w:bCs/>
          <w:color w:val="000000"/>
          <w:sz w:val="22"/>
          <w:szCs w:val="22"/>
          <w:vertAlign w:val="superscript"/>
        </w:rPr>
        <w:t>2 </w:t>
      </w:r>
      <w:r w:rsidRPr="006815AF">
        <w:rPr>
          <w:rStyle w:val="text"/>
          <w:rFonts w:asciiTheme="minorHAnsi" w:hAnsiTheme="minorHAnsi" w:cstheme="minorHAnsi"/>
          <w:color w:val="000000"/>
          <w:sz w:val="22"/>
          <w:szCs w:val="22"/>
        </w:rPr>
        <w:t>This is what the </w:t>
      </w:r>
      <w:r w:rsidRPr="006815AF">
        <w:rPr>
          <w:rStyle w:val="small-caps"/>
          <w:rFonts w:asciiTheme="minorHAnsi" w:hAnsiTheme="minorHAnsi" w:cstheme="minorHAnsi"/>
          <w:smallCaps/>
          <w:color w:val="000000"/>
          <w:sz w:val="22"/>
          <w:szCs w:val="22"/>
        </w:rPr>
        <w:t>Lord</w:t>
      </w:r>
      <w:r w:rsidRPr="006815AF">
        <w:rPr>
          <w:rStyle w:val="text"/>
          <w:rFonts w:asciiTheme="minorHAnsi" w:hAnsiTheme="minorHAnsi" w:cstheme="minorHAnsi"/>
          <w:color w:val="000000"/>
          <w:sz w:val="22"/>
          <w:szCs w:val="22"/>
        </w:rPr>
        <w:t> says:</w:t>
      </w:r>
    </w:p>
    <w:p w:rsidR="006815AF" w:rsidRPr="006815AF" w:rsidRDefault="006815AF" w:rsidP="006815AF">
      <w:pPr>
        <w:pStyle w:val="line"/>
        <w:shd w:val="clear" w:color="auto" w:fill="FFFFFF"/>
        <w:spacing w:before="0" w:beforeAutospacing="0" w:after="0" w:afterAutospacing="0"/>
        <w:rPr>
          <w:rStyle w:val="text"/>
          <w:rFonts w:asciiTheme="minorHAnsi" w:hAnsiTheme="minorHAnsi" w:cstheme="minorHAnsi"/>
          <w:color w:val="000000"/>
          <w:sz w:val="22"/>
          <w:szCs w:val="22"/>
        </w:rPr>
      </w:pPr>
      <w:r w:rsidRPr="006815AF">
        <w:rPr>
          <w:rStyle w:val="text"/>
          <w:rFonts w:asciiTheme="minorHAnsi" w:hAnsiTheme="minorHAnsi" w:cstheme="minorHAnsi"/>
          <w:color w:val="000000"/>
          <w:sz w:val="22"/>
          <w:szCs w:val="22"/>
        </w:rPr>
        <w:t>“Do not act like the other nations,</w:t>
      </w:r>
      <w:r w:rsidRPr="006815AF">
        <w:rPr>
          <w:rFonts w:asciiTheme="minorHAnsi" w:hAnsiTheme="minorHAnsi" w:cstheme="minorHAnsi"/>
          <w:color w:val="000000"/>
          <w:sz w:val="22"/>
          <w:szCs w:val="22"/>
        </w:rPr>
        <w:br/>
      </w:r>
      <w:r w:rsidRPr="006815AF">
        <w:rPr>
          <w:rStyle w:val="indent-1-breaks"/>
          <w:rFonts w:asciiTheme="minorHAnsi" w:hAnsiTheme="minorHAnsi" w:cstheme="minorHAnsi"/>
          <w:color w:val="000000"/>
          <w:sz w:val="22"/>
          <w:szCs w:val="22"/>
        </w:rPr>
        <w:t>    </w:t>
      </w:r>
      <w:r w:rsidRPr="006815AF">
        <w:rPr>
          <w:rStyle w:val="text"/>
          <w:rFonts w:asciiTheme="minorHAnsi" w:hAnsiTheme="minorHAnsi" w:cstheme="minorHAnsi"/>
          <w:color w:val="000000"/>
          <w:sz w:val="22"/>
          <w:szCs w:val="22"/>
        </w:rPr>
        <w:t>who try to read their future in the stars.</w:t>
      </w:r>
      <w:r w:rsidRPr="006815AF">
        <w:rPr>
          <w:rFonts w:asciiTheme="minorHAnsi" w:hAnsiTheme="minorHAnsi" w:cstheme="minorHAnsi"/>
          <w:color w:val="000000"/>
          <w:sz w:val="22"/>
          <w:szCs w:val="22"/>
        </w:rPr>
        <w:br/>
      </w:r>
      <w:r w:rsidRPr="006815AF">
        <w:rPr>
          <w:rStyle w:val="text"/>
          <w:rFonts w:asciiTheme="minorHAnsi" w:hAnsiTheme="minorHAnsi" w:cstheme="minorHAnsi"/>
          <w:color w:val="000000"/>
          <w:sz w:val="22"/>
          <w:szCs w:val="22"/>
        </w:rPr>
        <w:t>Do not be afraid of their predictions,</w:t>
      </w:r>
      <w:r w:rsidRPr="006815AF">
        <w:rPr>
          <w:rFonts w:asciiTheme="minorHAnsi" w:hAnsiTheme="minorHAnsi" w:cstheme="minorHAnsi"/>
          <w:color w:val="000000"/>
          <w:sz w:val="22"/>
          <w:szCs w:val="22"/>
        </w:rPr>
        <w:br/>
      </w:r>
      <w:r w:rsidRPr="006815AF">
        <w:rPr>
          <w:rStyle w:val="indent-1-breaks"/>
          <w:rFonts w:asciiTheme="minorHAnsi" w:hAnsiTheme="minorHAnsi" w:cstheme="minorHAnsi"/>
          <w:color w:val="000000"/>
          <w:sz w:val="22"/>
          <w:szCs w:val="22"/>
        </w:rPr>
        <w:t>    </w:t>
      </w:r>
      <w:r w:rsidRPr="006815AF">
        <w:rPr>
          <w:rStyle w:val="text"/>
          <w:rFonts w:asciiTheme="minorHAnsi" w:hAnsiTheme="minorHAnsi" w:cstheme="minorHAnsi"/>
          <w:color w:val="000000"/>
          <w:sz w:val="22"/>
          <w:szCs w:val="22"/>
        </w:rPr>
        <w:t>even though other nations are terrified by them.</w:t>
      </w:r>
      <w:r w:rsidRPr="006815AF">
        <w:rPr>
          <w:rFonts w:asciiTheme="minorHAnsi" w:hAnsiTheme="minorHAnsi" w:cstheme="minorHAnsi"/>
          <w:color w:val="000000"/>
          <w:sz w:val="22"/>
          <w:szCs w:val="22"/>
        </w:rPr>
        <w:br/>
      </w:r>
      <w:r w:rsidRPr="006815AF">
        <w:rPr>
          <w:rStyle w:val="text"/>
          <w:rFonts w:asciiTheme="minorHAnsi" w:hAnsiTheme="minorHAnsi" w:cstheme="minorHAnsi"/>
          <w:b/>
          <w:bCs/>
          <w:color w:val="000000"/>
          <w:sz w:val="22"/>
          <w:szCs w:val="22"/>
          <w:vertAlign w:val="superscript"/>
        </w:rPr>
        <w:t>3 </w:t>
      </w:r>
      <w:r w:rsidRPr="006815AF">
        <w:rPr>
          <w:rStyle w:val="text"/>
          <w:rFonts w:asciiTheme="minorHAnsi" w:hAnsiTheme="minorHAnsi" w:cstheme="minorHAnsi"/>
          <w:color w:val="000000"/>
          <w:sz w:val="22"/>
          <w:szCs w:val="22"/>
        </w:rPr>
        <w:t>Their ways are futile and foolish.</w:t>
      </w:r>
      <w:r w:rsidRPr="006815AF">
        <w:rPr>
          <w:rFonts w:asciiTheme="minorHAnsi" w:hAnsiTheme="minorHAnsi" w:cstheme="minorHAnsi"/>
          <w:color w:val="000000"/>
          <w:sz w:val="22"/>
          <w:szCs w:val="22"/>
        </w:rPr>
        <w:br/>
      </w:r>
      <w:r w:rsidRPr="006815AF">
        <w:rPr>
          <w:rStyle w:val="indent-1-breaks"/>
          <w:rFonts w:asciiTheme="minorHAnsi" w:hAnsiTheme="minorHAnsi" w:cstheme="minorHAnsi"/>
          <w:color w:val="000000"/>
          <w:sz w:val="22"/>
          <w:szCs w:val="22"/>
        </w:rPr>
        <w:t>    </w:t>
      </w:r>
      <w:r w:rsidRPr="006815AF">
        <w:rPr>
          <w:rStyle w:val="text"/>
          <w:rFonts w:asciiTheme="minorHAnsi" w:hAnsiTheme="minorHAnsi" w:cstheme="minorHAnsi"/>
          <w:color w:val="000000"/>
          <w:sz w:val="22"/>
          <w:szCs w:val="22"/>
        </w:rPr>
        <w:t>They cut down a tree, and a craftsman carves an idol.</w:t>
      </w:r>
      <w:r w:rsidRPr="006815AF">
        <w:rPr>
          <w:rFonts w:asciiTheme="minorHAnsi" w:hAnsiTheme="minorHAnsi" w:cstheme="minorHAnsi"/>
          <w:color w:val="000000"/>
          <w:sz w:val="22"/>
          <w:szCs w:val="22"/>
        </w:rPr>
        <w:br/>
      </w:r>
      <w:r w:rsidRPr="006815AF">
        <w:rPr>
          <w:rStyle w:val="text"/>
          <w:rFonts w:asciiTheme="minorHAnsi" w:hAnsiTheme="minorHAnsi" w:cstheme="minorHAnsi"/>
          <w:b/>
          <w:bCs/>
          <w:color w:val="000000"/>
          <w:sz w:val="22"/>
          <w:szCs w:val="22"/>
          <w:vertAlign w:val="superscript"/>
        </w:rPr>
        <w:t>4 </w:t>
      </w:r>
      <w:r w:rsidRPr="006815AF">
        <w:rPr>
          <w:rStyle w:val="text"/>
          <w:rFonts w:asciiTheme="minorHAnsi" w:hAnsiTheme="minorHAnsi" w:cstheme="minorHAnsi"/>
          <w:color w:val="000000"/>
          <w:sz w:val="22"/>
          <w:szCs w:val="22"/>
        </w:rPr>
        <w:t>They decorate it with gold and silver</w:t>
      </w:r>
      <w:r w:rsidRPr="006815AF">
        <w:rPr>
          <w:rFonts w:asciiTheme="minorHAnsi" w:hAnsiTheme="minorHAnsi" w:cstheme="minorHAnsi"/>
          <w:color w:val="000000"/>
          <w:sz w:val="22"/>
          <w:szCs w:val="22"/>
        </w:rPr>
        <w:br/>
      </w:r>
      <w:r w:rsidRPr="006815AF">
        <w:rPr>
          <w:rStyle w:val="indent-1-breaks"/>
          <w:rFonts w:asciiTheme="minorHAnsi" w:hAnsiTheme="minorHAnsi" w:cstheme="minorHAnsi"/>
          <w:color w:val="000000"/>
          <w:sz w:val="22"/>
          <w:szCs w:val="22"/>
        </w:rPr>
        <w:t>    </w:t>
      </w:r>
      <w:r w:rsidRPr="006815AF">
        <w:rPr>
          <w:rStyle w:val="text"/>
          <w:rFonts w:asciiTheme="minorHAnsi" w:hAnsiTheme="minorHAnsi" w:cstheme="minorHAnsi"/>
          <w:color w:val="000000"/>
          <w:sz w:val="22"/>
          <w:szCs w:val="22"/>
        </w:rPr>
        <w:t>and then fasten it securely with hammer and nails</w:t>
      </w:r>
      <w:r w:rsidRPr="006815AF">
        <w:rPr>
          <w:rFonts w:asciiTheme="minorHAnsi" w:hAnsiTheme="minorHAnsi" w:cstheme="minorHAnsi"/>
          <w:color w:val="000000"/>
          <w:sz w:val="22"/>
          <w:szCs w:val="22"/>
        </w:rPr>
        <w:br/>
      </w:r>
      <w:r w:rsidRPr="006815AF">
        <w:rPr>
          <w:rStyle w:val="indent-1-breaks"/>
          <w:rFonts w:asciiTheme="minorHAnsi" w:hAnsiTheme="minorHAnsi" w:cstheme="minorHAnsi"/>
          <w:color w:val="000000"/>
          <w:sz w:val="22"/>
          <w:szCs w:val="22"/>
        </w:rPr>
        <w:t>    </w:t>
      </w:r>
      <w:r w:rsidRPr="006815AF">
        <w:rPr>
          <w:rStyle w:val="text"/>
          <w:rFonts w:asciiTheme="minorHAnsi" w:hAnsiTheme="minorHAnsi" w:cstheme="minorHAnsi"/>
          <w:color w:val="000000"/>
          <w:sz w:val="22"/>
          <w:szCs w:val="22"/>
        </w:rPr>
        <w:t>so it won’t fall over.</w:t>
      </w:r>
      <w:r w:rsidRPr="006815AF">
        <w:rPr>
          <w:rFonts w:asciiTheme="minorHAnsi" w:hAnsiTheme="minorHAnsi" w:cstheme="minorHAnsi"/>
          <w:color w:val="000000"/>
          <w:sz w:val="22"/>
          <w:szCs w:val="22"/>
        </w:rPr>
        <w:br/>
      </w:r>
      <w:r w:rsidRPr="006815AF">
        <w:rPr>
          <w:rStyle w:val="text"/>
          <w:rFonts w:asciiTheme="minorHAnsi" w:hAnsiTheme="minorHAnsi" w:cstheme="minorHAnsi"/>
          <w:b/>
          <w:bCs/>
          <w:color w:val="000000"/>
          <w:sz w:val="22"/>
          <w:szCs w:val="22"/>
          <w:vertAlign w:val="superscript"/>
        </w:rPr>
        <w:t>5 </w:t>
      </w:r>
      <w:r w:rsidRPr="006815AF">
        <w:rPr>
          <w:rStyle w:val="text"/>
          <w:rFonts w:asciiTheme="minorHAnsi" w:hAnsiTheme="minorHAnsi" w:cstheme="minorHAnsi"/>
          <w:color w:val="000000"/>
          <w:sz w:val="22"/>
          <w:szCs w:val="22"/>
        </w:rPr>
        <w:t>Their gods are like</w:t>
      </w:r>
      <w:r w:rsidRPr="006815AF">
        <w:rPr>
          <w:rFonts w:asciiTheme="minorHAnsi" w:hAnsiTheme="minorHAnsi" w:cstheme="minorHAnsi"/>
          <w:color w:val="000000"/>
          <w:sz w:val="22"/>
          <w:szCs w:val="22"/>
        </w:rPr>
        <w:br/>
      </w:r>
      <w:r w:rsidRPr="006815AF">
        <w:rPr>
          <w:rStyle w:val="indent-1-breaks"/>
          <w:rFonts w:asciiTheme="minorHAnsi" w:hAnsiTheme="minorHAnsi" w:cstheme="minorHAnsi"/>
          <w:color w:val="000000"/>
          <w:sz w:val="22"/>
          <w:szCs w:val="22"/>
        </w:rPr>
        <w:t>    </w:t>
      </w:r>
      <w:r w:rsidRPr="006815AF">
        <w:rPr>
          <w:rStyle w:val="text"/>
          <w:rFonts w:asciiTheme="minorHAnsi" w:hAnsiTheme="minorHAnsi" w:cstheme="minorHAnsi"/>
          <w:color w:val="000000"/>
          <w:sz w:val="22"/>
          <w:szCs w:val="22"/>
        </w:rPr>
        <w:t>helpless scarecrows in a cucumber field!</w:t>
      </w:r>
      <w:r w:rsidRPr="006815AF">
        <w:rPr>
          <w:rFonts w:asciiTheme="minorHAnsi" w:hAnsiTheme="minorHAnsi" w:cstheme="minorHAnsi"/>
          <w:color w:val="000000"/>
          <w:sz w:val="22"/>
          <w:szCs w:val="22"/>
        </w:rPr>
        <w:br/>
      </w:r>
      <w:r w:rsidRPr="006815AF">
        <w:rPr>
          <w:rStyle w:val="text"/>
          <w:rFonts w:asciiTheme="minorHAnsi" w:hAnsiTheme="minorHAnsi" w:cstheme="minorHAnsi"/>
          <w:color w:val="000000"/>
          <w:sz w:val="22"/>
          <w:szCs w:val="22"/>
        </w:rPr>
        <w:t>They cannot speak,</w:t>
      </w:r>
      <w:r w:rsidRPr="006815AF">
        <w:rPr>
          <w:rFonts w:asciiTheme="minorHAnsi" w:hAnsiTheme="minorHAnsi" w:cstheme="minorHAnsi"/>
          <w:color w:val="000000"/>
          <w:sz w:val="22"/>
          <w:szCs w:val="22"/>
        </w:rPr>
        <w:br/>
      </w:r>
      <w:r w:rsidRPr="006815AF">
        <w:rPr>
          <w:rStyle w:val="indent-1-breaks"/>
          <w:rFonts w:asciiTheme="minorHAnsi" w:hAnsiTheme="minorHAnsi" w:cstheme="minorHAnsi"/>
          <w:color w:val="000000"/>
          <w:sz w:val="22"/>
          <w:szCs w:val="22"/>
        </w:rPr>
        <w:t>    </w:t>
      </w:r>
      <w:r w:rsidRPr="006815AF">
        <w:rPr>
          <w:rStyle w:val="text"/>
          <w:rFonts w:asciiTheme="minorHAnsi" w:hAnsiTheme="minorHAnsi" w:cstheme="minorHAnsi"/>
          <w:color w:val="000000"/>
          <w:sz w:val="22"/>
          <w:szCs w:val="22"/>
        </w:rPr>
        <w:t>and they need to be carried because they cannot walk.</w:t>
      </w:r>
      <w:r w:rsidRPr="006815AF">
        <w:rPr>
          <w:rFonts w:asciiTheme="minorHAnsi" w:hAnsiTheme="minorHAnsi" w:cstheme="minorHAnsi"/>
          <w:color w:val="000000"/>
          <w:sz w:val="22"/>
          <w:szCs w:val="22"/>
        </w:rPr>
        <w:br/>
      </w:r>
      <w:r w:rsidRPr="006815AF">
        <w:rPr>
          <w:rStyle w:val="text"/>
          <w:rFonts w:asciiTheme="minorHAnsi" w:hAnsiTheme="minorHAnsi" w:cstheme="minorHAnsi"/>
          <w:color w:val="000000"/>
          <w:sz w:val="22"/>
          <w:szCs w:val="22"/>
        </w:rPr>
        <w:t>Do not be afraid of such gods,</w:t>
      </w:r>
      <w:r w:rsidRPr="006815AF">
        <w:rPr>
          <w:rFonts w:asciiTheme="minorHAnsi" w:hAnsiTheme="minorHAnsi" w:cstheme="minorHAnsi"/>
          <w:color w:val="000000"/>
          <w:sz w:val="22"/>
          <w:szCs w:val="22"/>
        </w:rPr>
        <w:br/>
      </w:r>
      <w:r w:rsidRPr="006815AF">
        <w:rPr>
          <w:rStyle w:val="indent-1-breaks"/>
          <w:rFonts w:asciiTheme="minorHAnsi" w:hAnsiTheme="minorHAnsi" w:cstheme="minorHAnsi"/>
          <w:color w:val="000000"/>
          <w:sz w:val="22"/>
          <w:szCs w:val="22"/>
        </w:rPr>
        <w:t>    </w:t>
      </w:r>
      <w:r w:rsidRPr="006815AF">
        <w:rPr>
          <w:rStyle w:val="text"/>
          <w:rFonts w:asciiTheme="minorHAnsi" w:hAnsiTheme="minorHAnsi" w:cstheme="minorHAnsi"/>
          <w:color w:val="000000"/>
          <w:sz w:val="22"/>
          <w:szCs w:val="22"/>
        </w:rPr>
        <w:t>for they can neither harm you nor do you any good.”</w:t>
      </w:r>
    </w:p>
    <w:p w:rsidR="006815AF" w:rsidRPr="006815AF" w:rsidRDefault="006815AF" w:rsidP="006815AF">
      <w:pPr>
        <w:pStyle w:val="line"/>
        <w:shd w:val="clear" w:color="auto" w:fill="FFFFFF"/>
        <w:spacing w:before="0" w:beforeAutospacing="0" w:after="0" w:afterAutospacing="0"/>
        <w:rPr>
          <w:rStyle w:val="text"/>
          <w:rFonts w:asciiTheme="minorHAnsi" w:hAnsiTheme="minorHAnsi" w:cstheme="minorHAnsi"/>
          <w:color w:val="000000"/>
          <w:sz w:val="22"/>
          <w:szCs w:val="22"/>
          <w:shd w:val="clear" w:color="auto" w:fill="FFFFFF"/>
        </w:rPr>
      </w:pPr>
      <w:r w:rsidRPr="006815AF">
        <w:rPr>
          <w:rStyle w:val="small-caps"/>
          <w:rFonts w:asciiTheme="minorHAnsi" w:hAnsiTheme="minorHAnsi" w:cstheme="minorHAnsi"/>
          <w:smallCaps/>
          <w:color w:val="000000"/>
          <w:sz w:val="22"/>
          <w:szCs w:val="22"/>
          <w:shd w:val="clear" w:color="auto" w:fill="FFFFFF"/>
        </w:rPr>
        <w:t>Lord</w:t>
      </w:r>
      <w:r w:rsidRPr="006815AF">
        <w:rPr>
          <w:rStyle w:val="text"/>
          <w:rFonts w:asciiTheme="minorHAnsi" w:hAnsiTheme="minorHAnsi" w:cstheme="minorHAnsi"/>
          <w:color w:val="000000"/>
          <w:sz w:val="22"/>
          <w:szCs w:val="22"/>
          <w:shd w:val="clear" w:color="auto" w:fill="FFFFFF"/>
        </w:rPr>
        <w:t>, there is no one like you!</w:t>
      </w:r>
      <w:r w:rsidRPr="006815AF">
        <w:rPr>
          <w:rFonts w:asciiTheme="minorHAnsi" w:hAnsiTheme="minorHAnsi" w:cstheme="minorHAnsi"/>
          <w:color w:val="000000"/>
          <w:sz w:val="22"/>
          <w:szCs w:val="22"/>
        </w:rPr>
        <w:br/>
      </w:r>
      <w:r w:rsidRPr="006815AF">
        <w:rPr>
          <w:rStyle w:val="indent-1-breaks"/>
          <w:rFonts w:asciiTheme="minorHAnsi" w:hAnsiTheme="minorHAnsi" w:cstheme="minorHAnsi"/>
          <w:color w:val="000000"/>
          <w:sz w:val="22"/>
          <w:szCs w:val="22"/>
          <w:shd w:val="clear" w:color="auto" w:fill="FFFFFF"/>
        </w:rPr>
        <w:t>    </w:t>
      </w:r>
      <w:r w:rsidRPr="006815AF">
        <w:rPr>
          <w:rStyle w:val="text"/>
          <w:rFonts w:asciiTheme="minorHAnsi" w:hAnsiTheme="minorHAnsi" w:cstheme="minorHAnsi"/>
          <w:color w:val="000000"/>
          <w:sz w:val="22"/>
          <w:szCs w:val="22"/>
          <w:shd w:val="clear" w:color="auto" w:fill="FFFFFF"/>
        </w:rPr>
        <w:t>For you are great, and your name is full of power.</w:t>
      </w:r>
      <w:r w:rsidRPr="006815AF">
        <w:rPr>
          <w:rFonts w:asciiTheme="minorHAnsi" w:hAnsiTheme="minorHAnsi" w:cstheme="minorHAnsi"/>
          <w:color w:val="000000"/>
          <w:sz w:val="22"/>
          <w:szCs w:val="22"/>
        </w:rPr>
        <w:br/>
      </w:r>
      <w:r w:rsidRPr="006815AF">
        <w:rPr>
          <w:rStyle w:val="text"/>
          <w:rFonts w:asciiTheme="minorHAnsi" w:hAnsiTheme="minorHAnsi" w:cstheme="minorHAnsi"/>
          <w:b/>
          <w:bCs/>
          <w:color w:val="000000"/>
          <w:sz w:val="22"/>
          <w:szCs w:val="22"/>
          <w:shd w:val="clear" w:color="auto" w:fill="FFFFFF"/>
          <w:vertAlign w:val="superscript"/>
        </w:rPr>
        <w:t>7 </w:t>
      </w:r>
      <w:r w:rsidRPr="006815AF">
        <w:rPr>
          <w:rStyle w:val="text"/>
          <w:rFonts w:asciiTheme="minorHAnsi" w:hAnsiTheme="minorHAnsi" w:cstheme="minorHAnsi"/>
          <w:color w:val="000000"/>
          <w:sz w:val="22"/>
          <w:szCs w:val="22"/>
          <w:shd w:val="clear" w:color="auto" w:fill="FFFFFF"/>
        </w:rPr>
        <w:t>Who would not fear you, O King of nations?</w:t>
      </w:r>
      <w:r w:rsidRPr="006815AF">
        <w:rPr>
          <w:rFonts w:asciiTheme="minorHAnsi" w:hAnsiTheme="minorHAnsi" w:cstheme="minorHAnsi"/>
          <w:color w:val="000000"/>
          <w:sz w:val="22"/>
          <w:szCs w:val="22"/>
        </w:rPr>
        <w:br/>
      </w:r>
      <w:r w:rsidRPr="006815AF">
        <w:rPr>
          <w:rStyle w:val="indent-1-breaks"/>
          <w:rFonts w:asciiTheme="minorHAnsi" w:hAnsiTheme="minorHAnsi" w:cstheme="minorHAnsi"/>
          <w:color w:val="000000"/>
          <w:sz w:val="22"/>
          <w:szCs w:val="22"/>
          <w:shd w:val="clear" w:color="auto" w:fill="FFFFFF"/>
        </w:rPr>
        <w:t>    </w:t>
      </w:r>
      <w:r w:rsidRPr="006815AF">
        <w:rPr>
          <w:rStyle w:val="text"/>
          <w:rFonts w:asciiTheme="minorHAnsi" w:hAnsiTheme="minorHAnsi" w:cstheme="minorHAnsi"/>
          <w:color w:val="000000"/>
          <w:sz w:val="22"/>
          <w:szCs w:val="22"/>
          <w:shd w:val="clear" w:color="auto" w:fill="FFFFFF"/>
        </w:rPr>
        <w:t>That title belongs to you alone!</w:t>
      </w:r>
      <w:r w:rsidRPr="006815AF">
        <w:rPr>
          <w:rFonts w:asciiTheme="minorHAnsi" w:hAnsiTheme="minorHAnsi" w:cstheme="minorHAnsi"/>
          <w:color w:val="000000"/>
          <w:sz w:val="22"/>
          <w:szCs w:val="22"/>
        </w:rPr>
        <w:br/>
      </w:r>
      <w:r w:rsidRPr="006815AF">
        <w:rPr>
          <w:rStyle w:val="text"/>
          <w:rFonts w:asciiTheme="minorHAnsi" w:hAnsiTheme="minorHAnsi" w:cstheme="minorHAnsi"/>
          <w:color w:val="000000"/>
          <w:sz w:val="22"/>
          <w:szCs w:val="22"/>
          <w:shd w:val="clear" w:color="auto" w:fill="FFFFFF"/>
        </w:rPr>
        <w:t>Among all the wise people of the earth</w:t>
      </w:r>
      <w:r w:rsidRPr="006815AF">
        <w:rPr>
          <w:rFonts w:asciiTheme="minorHAnsi" w:hAnsiTheme="minorHAnsi" w:cstheme="minorHAnsi"/>
          <w:color w:val="000000"/>
          <w:sz w:val="22"/>
          <w:szCs w:val="22"/>
        </w:rPr>
        <w:br/>
      </w:r>
      <w:r w:rsidRPr="006815AF">
        <w:rPr>
          <w:rStyle w:val="indent-1-breaks"/>
          <w:rFonts w:asciiTheme="minorHAnsi" w:hAnsiTheme="minorHAnsi" w:cstheme="minorHAnsi"/>
          <w:color w:val="000000"/>
          <w:sz w:val="22"/>
          <w:szCs w:val="22"/>
          <w:shd w:val="clear" w:color="auto" w:fill="FFFFFF"/>
        </w:rPr>
        <w:t>    </w:t>
      </w:r>
      <w:r w:rsidRPr="006815AF">
        <w:rPr>
          <w:rStyle w:val="text"/>
          <w:rFonts w:asciiTheme="minorHAnsi" w:hAnsiTheme="minorHAnsi" w:cstheme="minorHAnsi"/>
          <w:color w:val="000000"/>
          <w:sz w:val="22"/>
          <w:szCs w:val="22"/>
          <w:shd w:val="clear" w:color="auto" w:fill="FFFFFF"/>
        </w:rPr>
        <w:t>and in all the kingdoms of the world,</w:t>
      </w:r>
      <w:r w:rsidRPr="006815AF">
        <w:rPr>
          <w:rFonts w:asciiTheme="minorHAnsi" w:hAnsiTheme="minorHAnsi" w:cstheme="minorHAnsi"/>
          <w:color w:val="000000"/>
          <w:sz w:val="22"/>
          <w:szCs w:val="22"/>
        </w:rPr>
        <w:br/>
      </w:r>
      <w:r w:rsidRPr="006815AF">
        <w:rPr>
          <w:rStyle w:val="indent-1-breaks"/>
          <w:rFonts w:asciiTheme="minorHAnsi" w:hAnsiTheme="minorHAnsi" w:cstheme="minorHAnsi"/>
          <w:color w:val="000000"/>
          <w:sz w:val="22"/>
          <w:szCs w:val="22"/>
          <w:shd w:val="clear" w:color="auto" w:fill="FFFFFF"/>
        </w:rPr>
        <w:t>    </w:t>
      </w:r>
      <w:r w:rsidRPr="006815AF">
        <w:rPr>
          <w:rStyle w:val="text"/>
          <w:rFonts w:asciiTheme="minorHAnsi" w:hAnsiTheme="minorHAnsi" w:cstheme="minorHAnsi"/>
          <w:color w:val="000000"/>
          <w:sz w:val="22"/>
          <w:szCs w:val="22"/>
          <w:shd w:val="clear" w:color="auto" w:fill="FFFFFF"/>
        </w:rPr>
        <w:t>there is no one like you.</w:t>
      </w:r>
    </w:p>
    <w:p w:rsidR="006815AF" w:rsidRPr="006815AF" w:rsidRDefault="006815AF" w:rsidP="006815AF">
      <w:pPr>
        <w:pStyle w:val="line"/>
        <w:shd w:val="clear" w:color="auto" w:fill="FFFFFF"/>
        <w:spacing w:before="0" w:beforeAutospacing="0" w:after="0" w:afterAutospacing="0"/>
        <w:rPr>
          <w:rStyle w:val="text"/>
          <w:rFonts w:asciiTheme="minorHAnsi" w:hAnsiTheme="minorHAnsi" w:cstheme="minorHAnsi"/>
          <w:color w:val="000000"/>
          <w:sz w:val="22"/>
          <w:szCs w:val="22"/>
          <w:shd w:val="clear" w:color="auto" w:fill="FFFFFF"/>
        </w:rPr>
      </w:pPr>
    </w:p>
    <w:p w:rsidR="006815AF" w:rsidRPr="006815AF" w:rsidRDefault="006815AF" w:rsidP="006815AF">
      <w:pPr>
        <w:pStyle w:val="Heading3"/>
        <w:shd w:val="clear" w:color="auto" w:fill="FFFFFF"/>
        <w:spacing w:before="300" w:beforeAutospacing="0" w:after="150" w:afterAutospacing="0"/>
        <w:rPr>
          <w:rFonts w:asciiTheme="minorHAnsi" w:hAnsiTheme="minorHAnsi" w:cstheme="minorHAnsi"/>
          <w:color w:val="000000"/>
          <w:sz w:val="22"/>
          <w:szCs w:val="22"/>
        </w:rPr>
      </w:pPr>
      <w:r w:rsidRPr="006815AF">
        <w:rPr>
          <w:rStyle w:val="text"/>
          <w:rFonts w:asciiTheme="minorHAnsi" w:hAnsiTheme="minorHAnsi" w:cstheme="minorHAnsi"/>
          <w:color w:val="000000"/>
          <w:sz w:val="22"/>
          <w:szCs w:val="22"/>
        </w:rPr>
        <w:t>The Coming Destruction</w:t>
      </w:r>
    </w:p>
    <w:p w:rsidR="006815AF" w:rsidRPr="006815AF" w:rsidRDefault="006815AF" w:rsidP="006815AF">
      <w:pPr>
        <w:pStyle w:val="line"/>
        <w:shd w:val="clear" w:color="auto" w:fill="FFFFFF"/>
        <w:spacing w:before="0" w:beforeAutospacing="0" w:after="0" w:afterAutospacing="0"/>
        <w:rPr>
          <w:rFonts w:asciiTheme="minorHAnsi" w:hAnsiTheme="minorHAnsi" w:cstheme="minorHAnsi"/>
          <w:color w:val="000000"/>
          <w:sz w:val="22"/>
          <w:szCs w:val="22"/>
        </w:rPr>
      </w:pPr>
      <w:r w:rsidRPr="006815AF">
        <w:rPr>
          <w:rStyle w:val="text"/>
          <w:rFonts w:asciiTheme="minorHAnsi" w:hAnsiTheme="minorHAnsi" w:cstheme="minorHAnsi"/>
          <w:b/>
          <w:bCs/>
          <w:color w:val="000000"/>
          <w:sz w:val="22"/>
          <w:szCs w:val="22"/>
          <w:vertAlign w:val="superscript"/>
        </w:rPr>
        <w:t>17 </w:t>
      </w:r>
      <w:r w:rsidRPr="006815AF">
        <w:rPr>
          <w:rStyle w:val="text"/>
          <w:rFonts w:asciiTheme="minorHAnsi" w:hAnsiTheme="minorHAnsi" w:cstheme="minorHAnsi"/>
          <w:color w:val="000000"/>
          <w:sz w:val="22"/>
          <w:szCs w:val="22"/>
        </w:rPr>
        <w:t>Pack your bags and prepare to leave;</w:t>
      </w:r>
      <w:r w:rsidRPr="006815AF">
        <w:rPr>
          <w:rFonts w:asciiTheme="minorHAnsi" w:hAnsiTheme="minorHAnsi" w:cstheme="minorHAnsi"/>
          <w:color w:val="000000"/>
          <w:sz w:val="22"/>
          <w:szCs w:val="22"/>
        </w:rPr>
        <w:br/>
      </w:r>
      <w:r w:rsidRPr="006815AF">
        <w:rPr>
          <w:rStyle w:val="indent-1-breaks"/>
          <w:rFonts w:asciiTheme="minorHAnsi" w:hAnsiTheme="minorHAnsi" w:cstheme="minorHAnsi"/>
          <w:color w:val="000000"/>
          <w:sz w:val="22"/>
          <w:szCs w:val="22"/>
        </w:rPr>
        <w:t>    </w:t>
      </w:r>
      <w:r w:rsidRPr="006815AF">
        <w:rPr>
          <w:rStyle w:val="text"/>
          <w:rFonts w:asciiTheme="minorHAnsi" w:hAnsiTheme="minorHAnsi" w:cstheme="minorHAnsi"/>
          <w:color w:val="000000"/>
          <w:sz w:val="22"/>
          <w:szCs w:val="22"/>
        </w:rPr>
        <w:t>the siege is about to begin.</w:t>
      </w:r>
      <w:r w:rsidRPr="006815AF">
        <w:rPr>
          <w:rFonts w:asciiTheme="minorHAnsi" w:hAnsiTheme="minorHAnsi" w:cstheme="minorHAnsi"/>
          <w:color w:val="000000"/>
          <w:sz w:val="22"/>
          <w:szCs w:val="22"/>
        </w:rPr>
        <w:br/>
      </w:r>
      <w:r w:rsidRPr="006815AF">
        <w:rPr>
          <w:rStyle w:val="text"/>
          <w:rFonts w:asciiTheme="minorHAnsi" w:hAnsiTheme="minorHAnsi" w:cstheme="minorHAnsi"/>
          <w:b/>
          <w:bCs/>
          <w:color w:val="000000"/>
          <w:sz w:val="22"/>
          <w:szCs w:val="22"/>
          <w:vertAlign w:val="superscript"/>
        </w:rPr>
        <w:t>18 </w:t>
      </w:r>
      <w:r w:rsidRPr="006815AF">
        <w:rPr>
          <w:rStyle w:val="text"/>
          <w:rFonts w:asciiTheme="minorHAnsi" w:hAnsiTheme="minorHAnsi" w:cstheme="minorHAnsi"/>
          <w:color w:val="000000"/>
          <w:sz w:val="22"/>
          <w:szCs w:val="22"/>
        </w:rPr>
        <w:t>For this is what the </w:t>
      </w:r>
      <w:r w:rsidRPr="006815AF">
        <w:rPr>
          <w:rStyle w:val="small-caps"/>
          <w:rFonts w:asciiTheme="minorHAnsi" w:hAnsiTheme="minorHAnsi" w:cstheme="minorHAnsi"/>
          <w:smallCaps/>
          <w:color w:val="000000"/>
          <w:sz w:val="22"/>
          <w:szCs w:val="22"/>
        </w:rPr>
        <w:t>Lord</w:t>
      </w:r>
      <w:r w:rsidRPr="006815AF">
        <w:rPr>
          <w:rStyle w:val="text"/>
          <w:rFonts w:asciiTheme="minorHAnsi" w:hAnsiTheme="minorHAnsi" w:cstheme="minorHAnsi"/>
          <w:color w:val="000000"/>
          <w:sz w:val="22"/>
          <w:szCs w:val="22"/>
        </w:rPr>
        <w:t> says</w:t>
      </w:r>
      <w:proofErr w:type="gramStart"/>
      <w:r w:rsidRPr="006815AF">
        <w:rPr>
          <w:rStyle w:val="text"/>
          <w:rFonts w:asciiTheme="minorHAnsi" w:hAnsiTheme="minorHAnsi" w:cstheme="minorHAnsi"/>
          <w:color w:val="000000"/>
          <w:sz w:val="22"/>
          <w:szCs w:val="22"/>
        </w:rPr>
        <w:t>:</w:t>
      </w:r>
      <w:proofErr w:type="gramEnd"/>
      <w:r w:rsidRPr="006815AF">
        <w:rPr>
          <w:rFonts w:asciiTheme="minorHAnsi" w:hAnsiTheme="minorHAnsi" w:cstheme="minorHAnsi"/>
          <w:color w:val="000000"/>
          <w:sz w:val="22"/>
          <w:szCs w:val="22"/>
        </w:rPr>
        <w:br/>
      </w:r>
      <w:r w:rsidRPr="006815AF">
        <w:rPr>
          <w:rStyle w:val="text"/>
          <w:rFonts w:asciiTheme="minorHAnsi" w:hAnsiTheme="minorHAnsi" w:cstheme="minorHAnsi"/>
          <w:color w:val="000000"/>
          <w:sz w:val="22"/>
          <w:szCs w:val="22"/>
        </w:rPr>
        <w:t>“Suddenly, I will fling out</w:t>
      </w:r>
      <w:r w:rsidRPr="006815AF">
        <w:rPr>
          <w:rFonts w:asciiTheme="minorHAnsi" w:hAnsiTheme="minorHAnsi" w:cstheme="minorHAnsi"/>
          <w:color w:val="000000"/>
          <w:sz w:val="22"/>
          <w:szCs w:val="22"/>
        </w:rPr>
        <w:br/>
      </w:r>
      <w:r w:rsidRPr="006815AF">
        <w:rPr>
          <w:rStyle w:val="indent-1-breaks"/>
          <w:rFonts w:asciiTheme="minorHAnsi" w:hAnsiTheme="minorHAnsi" w:cstheme="minorHAnsi"/>
          <w:color w:val="000000"/>
          <w:sz w:val="22"/>
          <w:szCs w:val="22"/>
        </w:rPr>
        <w:t>    </w:t>
      </w:r>
      <w:r w:rsidRPr="006815AF">
        <w:rPr>
          <w:rStyle w:val="text"/>
          <w:rFonts w:asciiTheme="minorHAnsi" w:hAnsiTheme="minorHAnsi" w:cstheme="minorHAnsi"/>
          <w:color w:val="000000"/>
          <w:sz w:val="22"/>
          <w:szCs w:val="22"/>
        </w:rPr>
        <w:t>all you who live in this land.</w:t>
      </w:r>
      <w:r w:rsidRPr="006815AF">
        <w:rPr>
          <w:rFonts w:asciiTheme="minorHAnsi" w:hAnsiTheme="minorHAnsi" w:cstheme="minorHAnsi"/>
          <w:color w:val="000000"/>
          <w:sz w:val="22"/>
          <w:szCs w:val="22"/>
        </w:rPr>
        <w:br/>
      </w:r>
      <w:r w:rsidRPr="006815AF">
        <w:rPr>
          <w:rStyle w:val="text"/>
          <w:rFonts w:asciiTheme="minorHAnsi" w:hAnsiTheme="minorHAnsi" w:cstheme="minorHAnsi"/>
          <w:color w:val="000000"/>
          <w:sz w:val="22"/>
          <w:szCs w:val="22"/>
        </w:rPr>
        <w:t>I will pour great troubles upon you,</w:t>
      </w:r>
      <w:r w:rsidRPr="006815AF">
        <w:rPr>
          <w:rFonts w:asciiTheme="minorHAnsi" w:hAnsiTheme="minorHAnsi" w:cstheme="minorHAnsi"/>
          <w:color w:val="000000"/>
          <w:sz w:val="22"/>
          <w:szCs w:val="22"/>
        </w:rPr>
        <w:br/>
      </w:r>
      <w:r w:rsidRPr="006815AF">
        <w:rPr>
          <w:rStyle w:val="indent-1-breaks"/>
          <w:rFonts w:asciiTheme="minorHAnsi" w:hAnsiTheme="minorHAnsi" w:cstheme="minorHAnsi"/>
          <w:color w:val="000000"/>
          <w:sz w:val="22"/>
          <w:szCs w:val="22"/>
        </w:rPr>
        <w:t>    </w:t>
      </w:r>
      <w:r w:rsidRPr="006815AF">
        <w:rPr>
          <w:rStyle w:val="text"/>
          <w:rFonts w:asciiTheme="minorHAnsi" w:hAnsiTheme="minorHAnsi" w:cstheme="minorHAnsi"/>
          <w:color w:val="000000"/>
          <w:sz w:val="22"/>
          <w:szCs w:val="22"/>
        </w:rPr>
        <w:t>and at last you will feel my anger.”</w:t>
      </w:r>
    </w:p>
    <w:p w:rsidR="006815AF" w:rsidRPr="006815AF" w:rsidRDefault="006815AF" w:rsidP="006815AF">
      <w:pPr>
        <w:pStyle w:val="line"/>
        <w:shd w:val="clear" w:color="auto" w:fill="FFFFFF"/>
        <w:spacing w:before="0" w:beforeAutospacing="0" w:after="0" w:afterAutospacing="0"/>
        <w:rPr>
          <w:rStyle w:val="text"/>
          <w:rFonts w:asciiTheme="minorHAnsi" w:hAnsiTheme="minorHAnsi" w:cstheme="minorHAnsi"/>
          <w:color w:val="000000"/>
          <w:sz w:val="22"/>
          <w:szCs w:val="22"/>
          <w:shd w:val="clear" w:color="auto" w:fill="FFFFFF"/>
        </w:rPr>
      </w:pPr>
    </w:p>
    <w:p w:rsidR="006815AF" w:rsidRPr="006815AF" w:rsidRDefault="006815AF" w:rsidP="006815AF">
      <w:pPr>
        <w:pStyle w:val="Heading3"/>
        <w:shd w:val="clear" w:color="auto" w:fill="FFFFFF"/>
        <w:spacing w:before="300" w:beforeAutospacing="0" w:after="150" w:afterAutospacing="0"/>
        <w:rPr>
          <w:rFonts w:asciiTheme="minorHAnsi" w:hAnsiTheme="minorHAnsi" w:cstheme="minorHAnsi"/>
          <w:color w:val="000000"/>
          <w:sz w:val="22"/>
          <w:szCs w:val="22"/>
        </w:rPr>
      </w:pPr>
      <w:r w:rsidRPr="006815AF">
        <w:rPr>
          <w:rStyle w:val="text"/>
          <w:rFonts w:asciiTheme="minorHAnsi" w:hAnsiTheme="minorHAnsi" w:cstheme="minorHAnsi"/>
          <w:color w:val="000000"/>
          <w:sz w:val="22"/>
          <w:szCs w:val="22"/>
        </w:rPr>
        <w:t>Judah’s Broken Covenant</w:t>
      </w:r>
      <w:r w:rsidRPr="006815AF">
        <w:rPr>
          <w:rStyle w:val="text"/>
          <w:rFonts w:asciiTheme="minorHAnsi" w:hAnsiTheme="minorHAnsi" w:cstheme="minorHAnsi"/>
          <w:color w:val="000000"/>
          <w:sz w:val="22"/>
          <w:szCs w:val="22"/>
        </w:rPr>
        <w:t xml:space="preserve"> – Jeremiah 11</w:t>
      </w:r>
    </w:p>
    <w:p w:rsidR="006815AF" w:rsidRPr="006815AF" w:rsidRDefault="006815AF" w:rsidP="006815AF">
      <w:pPr>
        <w:pStyle w:val="first-line-none"/>
        <w:shd w:val="clear" w:color="auto" w:fill="FFFFFF"/>
        <w:rPr>
          <w:rFonts w:asciiTheme="minorHAnsi" w:hAnsiTheme="minorHAnsi" w:cstheme="minorHAnsi"/>
          <w:color w:val="000000"/>
          <w:sz w:val="22"/>
          <w:szCs w:val="22"/>
        </w:rPr>
      </w:pPr>
      <w:r w:rsidRPr="006815AF">
        <w:rPr>
          <w:rStyle w:val="chapternum"/>
          <w:rFonts w:asciiTheme="minorHAnsi" w:hAnsiTheme="minorHAnsi" w:cstheme="minorHAnsi"/>
          <w:b/>
          <w:bCs/>
          <w:color w:val="000000"/>
          <w:sz w:val="22"/>
          <w:szCs w:val="22"/>
        </w:rPr>
        <w:t>11 </w:t>
      </w:r>
      <w:r w:rsidRPr="006815AF">
        <w:rPr>
          <w:rStyle w:val="text"/>
          <w:rFonts w:asciiTheme="minorHAnsi" w:hAnsiTheme="minorHAnsi" w:cstheme="minorHAnsi"/>
          <w:color w:val="000000"/>
          <w:sz w:val="22"/>
          <w:szCs w:val="22"/>
        </w:rPr>
        <w:t>The </w:t>
      </w:r>
      <w:r w:rsidRPr="006815AF">
        <w:rPr>
          <w:rStyle w:val="small-caps"/>
          <w:rFonts w:asciiTheme="minorHAnsi" w:hAnsiTheme="minorHAnsi" w:cstheme="minorHAnsi"/>
          <w:smallCaps/>
          <w:color w:val="000000"/>
          <w:sz w:val="22"/>
          <w:szCs w:val="22"/>
        </w:rPr>
        <w:t>Lord</w:t>
      </w:r>
      <w:r w:rsidRPr="006815AF">
        <w:rPr>
          <w:rStyle w:val="text"/>
          <w:rFonts w:asciiTheme="minorHAnsi" w:hAnsiTheme="minorHAnsi" w:cstheme="minorHAnsi"/>
          <w:color w:val="000000"/>
          <w:sz w:val="22"/>
          <w:szCs w:val="22"/>
        </w:rPr>
        <w:t> gave another message to Jeremiah. He said,</w:t>
      </w:r>
      <w:r w:rsidRPr="006815AF">
        <w:rPr>
          <w:rFonts w:asciiTheme="minorHAnsi" w:hAnsiTheme="minorHAnsi" w:cstheme="minorHAnsi"/>
          <w:color w:val="000000"/>
          <w:sz w:val="22"/>
          <w:szCs w:val="22"/>
        </w:rPr>
        <w:t> </w:t>
      </w:r>
      <w:r w:rsidRPr="006815AF">
        <w:rPr>
          <w:rStyle w:val="text"/>
          <w:rFonts w:asciiTheme="minorHAnsi" w:hAnsiTheme="minorHAnsi" w:cstheme="minorHAnsi"/>
          <w:b/>
          <w:bCs/>
          <w:color w:val="000000"/>
          <w:sz w:val="22"/>
          <w:szCs w:val="22"/>
          <w:vertAlign w:val="superscript"/>
        </w:rPr>
        <w:t>2 </w:t>
      </w:r>
      <w:r w:rsidRPr="006815AF">
        <w:rPr>
          <w:rStyle w:val="text"/>
          <w:rFonts w:asciiTheme="minorHAnsi" w:hAnsiTheme="minorHAnsi" w:cstheme="minorHAnsi"/>
          <w:color w:val="000000"/>
          <w:sz w:val="22"/>
          <w:szCs w:val="22"/>
        </w:rPr>
        <w:t>“Remind the people of Judah and Jerusalem about the terms of my covenant with them.</w:t>
      </w:r>
      <w:r w:rsidRPr="006815AF">
        <w:rPr>
          <w:rFonts w:asciiTheme="minorHAnsi" w:hAnsiTheme="minorHAnsi" w:cstheme="minorHAnsi"/>
          <w:color w:val="000000"/>
          <w:sz w:val="22"/>
          <w:szCs w:val="22"/>
        </w:rPr>
        <w:t> </w:t>
      </w:r>
      <w:r w:rsidRPr="006815AF">
        <w:rPr>
          <w:rStyle w:val="text"/>
          <w:rFonts w:asciiTheme="minorHAnsi" w:hAnsiTheme="minorHAnsi" w:cstheme="minorHAnsi"/>
          <w:b/>
          <w:bCs/>
          <w:color w:val="000000"/>
          <w:sz w:val="22"/>
          <w:szCs w:val="22"/>
          <w:vertAlign w:val="superscript"/>
        </w:rPr>
        <w:t>3 </w:t>
      </w:r>
      <w:r w:rsidRPr="006815AF">
        <w:rPr>
          <w:rStyle w:val="text"/>
          <w:rFonts w:asciiTheme="minorHAnsi" w:hAnsiTheme="minorHAnsi" w:cstheme="minorHAnsi"/>
          <w:color w:val="000000"/>
          <w:sz w:val="22"/>
          <w:szCs w:val="22"/>
        </w:rPr>
        <w:t>Say to them, ‘</w:t>
      </w:r>
      <w:proofErr w:type="gramStart"/>
      <w:r w:rsidRPr="006815AF">
        <w:rPr>
          <w:rStyle w:val="text"/>
          <w:rFonts w:asciiTheme="minorHAnsi" w:hAnsiTheme="minorHAnsi" w:cstheme="minorHAnsi"/>
          <w:color w:val="000000"/>
          <w:sz w:val="22"/>
          <w:szCs w:val="22"/>
        </w:rPr>
        <w:t>This</w:t>
      </w:r>
      <w:proofErr w:type="gramEnd"/>
      <w:r w:rsidRPr="006815AF">
        <w:rPr>
          <w:rStyle w:val="text"/>
          <w:rFonts w:asciiTheme="minorHAnsi" w:hAnsiTheme="minorHAnsi" w:cstheme="minorHAnsi"/>
          <w:color w:val="000000"/>
          <w:sz w:val="22"/>
          <w:szCs w:val="22"/>
        </w:rPr>
        <w:t xml:space="preserve"> is what the </w:t>
      </w:r>
      <w:r w:rsidRPr="006815AF">
        <w:rPr>
          <w:rStyle w:val="small-caps"/>
          <w:rFonts w:asciiTheme="minorHAnsi" w:hAnsiTheme="minorHAnsi" w:cstheme="minorHAnsi"/>
          <w:smallCaps/>
          <w:color w:val="000000"/>
          <w:sz w:val="22"/>
          <w:szCs w:val="22"/>
        </w:rPr>
        <w:t>Lord</w:t>
      </w:r>
      <w:r w:rsidRPr="006815AF">
        <w:rPr>
          <w:rStyle w:val="text"/>
          <w:rFonts w:asciiTheme="minorHAnsi" w:hAnsiTheme="minorHAnsi" w:cstheme="minorHAnsi"/>
          <w:color w:val="000000"/>
          <w:sz w:val="22"/>
          <w:szCs w:val="22"/>
        </w:rPr>
        <w:t>, the God of Israel, says: Cursed is anyone who does not obey the terms of my covenant!</w:t>
      </w:r>
      <w:r w:rsidRPr="006815AF">
        <w:rPr>
          <w:rFonts w:asciiTheme="minorHAnsi" w:hAnsiTheme="minorHAnsi" w:cstheme="minorHAnsi"/>
          <w:color w:val="000000"/>
          <w:sz w:val="22"/>
          <w:szCs w:val="22"/>
        </w:rPr>
        <w:t> </w:t>
      </w:r>
      <w:r w:rsidRPr="006815AF">
        <w:rPr>
          <w:rStyle w:val="text"/>
          <w:rFonts w:asciiTheme="minorHAnsi" w:hAnsiTheme="minorHAnsi" w:cstheme="minorHAnsi"/>
          <w:b/>
          <w:bCs/>
          <w:color w:val="000000"/>
          <w:sz w:val="22"/>
          <w:szCs w:val="22"/>
          <w:vertAlign w:val="superscript"/>
        </w:rPr>
        <w:t>4 </w:t>
      </w:r>
      <w:r w:rsidRPr="006815AF">
        <w:rPr>
          <w:rStyle w:val="text"/>
          <w:rFonts w:asciiTheme="minorHAnsi" w:hAnsiTheme="minorHAnsi" w:cstheme="minorHAnsi"/>
          <w:color w:val="000000"/>
          <w:sz w:val="22"/>
          <w:szCs w:val="22"/>
        </w:rPr>
        <w:t xml:space="preserve">For I said to your ancestors when I brought them out of the iron-smelting furnace of Egypt, “If you obey me and do whatever I command </w:t>
      </w:r>
      <w:r w:rsidRPr="006815AF">
        <w:rPr>
          <w:rStyle w:val="text"/>
          <w:rFonts w:asciiTheme="minorHAnsi" w:hAnsiTheme="minorHAnsi" w:cstheme="minorHAnsi"/>
          <w:color w:val="000000"/>
          <w:sz w:val="22"/>
          <w:szCs w:val="22"/>
        </w:rPr>
        <w:lastRenderedPageBreak/>
        <w:t>you, then you will be my people, and I will be your God.”</w:t>
      </w:r>
      <w:r w:rsidRPr="006815AF">
        <w:rPr>
          <w:rFonts w:asciiTheme="minorHAnsi" w:hAnsiTheme="minorHAnsi" w:cstheme="minorHAnsi"/>
          <w:color w:val="000000"/>
          <w:sz w:val="22"/>
          <w:szCs w:val="22"/>
        </w:rPr>
        <w:t> </w:t>
      </w:r>
      <w:r w:rsidRPr="006815AF">
        <w:rPr>
          <w:rStyle w:val="text"/>
          <w:rFonts w:asciiTheme="minorHAnsi" w:hAnsiTheme="minorHAnsi" w:cstheme="minorHAnsi"/>
          <w:b/>
          <w:bCs/>
          <w:color w:val="000000"/>
          <w:sz w:val="22"/>
          <w:szCs w:val="22"/>
          <w:vertAlign w:val="superscript"/>
        </w:rPr>
        <w:t>5 </w:t>
      </w:r>
      <w:r w:rsidRPr="006815AF">
        <w:rPr>
          <w:rStyle w:val="text"/>
          <w:rFonts w:asciiTheme="minorHAnsi" w:hAnsiTheme="minorHAnsi" w:cstheme="minorHAnsi"/>
          <w:color w:val="000000"/>
          <w:sz w:val="22"/>
          <w:szCs w:val="22"/>
        </w:rPr>
        <w:t>I said this so I could keep my promise to your ancestors to give you a land flowing with milk and honey—the land you live in today.’”</w:t>
      </w:r>
    </w:p>
    <w:p w:rsidR="006815AF" w:rsidRPr="006815AF" w:rsidRDefault="006815AF" w:rsidP="006815AF">
      <w:pPr>
        <w:pStyle w:val="NormalWeb"/>
        <w:shd w:val="clear" w:color="auto" w:fill="FFFFFF"/>
        <w:rPr>
          <w:rFonts w:asciiTheme="minorHAnsi" w:hAnsiTheme="minorHAnsi" w:cstheme="minorHAnsi"/>
          <w:color w:val="000000"/>
          <w:sz w:val="22"/>
          <w:szCs w:val="22"/>
        </w:rPr>
      </w:pPr>
      <w:r w:rsidRPr="006815AF">
        <w:rPr>
          <w:rStyle w:val="text"/>
          <w:rFonts w:asciiTheme="minorHAnsi" w:hAnsiTheme="minorHAnsi" w:cstheme="minorHAnsi"/>
          <w:color w:val="000000"/>
          <w:sz w:val="22"/>
          <w:szCs w:val="22"/>
        </w:rPr>
        <w:t>Then I replied, “Amen, </w:t>
      </w:r>
      <w:r w:rsidRPr="006815AF">
        <w:rPr>
          <w:rStyle w:val="small-caps"/>
          <w:rFonts w:asciiTheme="minorHAnsi" w:hAnsiTheme="minorHAnsi" w:cstheme="minorHAnsi"/>
          <w:smallCaps/>
          <w:color w:val="000000"/>
          <w:sz w:val="22"/>
          <w:szCs w:val="22"/>
        </w:rPr>
        <w:t>Lord</w:t>
      </w:r>
      <w:r w:rsidRPr="006815AF">
        <w:rPr>
          <w:rStyle w:val="text"/>
          <w:rFonts w:asciiTheme="minorHAnsi" w:hAnsiTheme="minorHAnsi" w:cstheme="minorHAnsi"/>
          <w:color w:val="000000"/>
          <w:sz w:val="22"/>
          <w:szCs w:val="22"/>
        </w:rPr>
        <w:t xml:space="preserve">! May it be </w:t>
      </w:r>
      <w:proofErr w:type="gramStart"/>
      <w:r w:rsidRPr="006815AF">
        <w:rPr>
          <w:rStyle w:val="text"/>
          <w:rFonts w:asciiTheme="minorHAnsi" w:hAnsiTheme="minorHAnsi" w:cstheme="minorHAnsi"/>
          <w:color w:val="000000"/>
          <w:sz w:val="22"/>
          <w:szCs w:val="22"/>
        </w:rPr>
        <w:t>so.</w:t>
      </w:r>
      <w:proofErr w:type="gramEnd"/>
      <w:r w:rsidRPr="006815AF">
        <w:rPr>
          <w:rStyle w:val="text"/>
          <w:rFonts w:asciiTheme="minorHAnsi" w:hAnsiTheme="minorHAnsi" w:cstheme="minorHAnsi"/>
          <w:color w:val="000000"/>
          <w:sz w:val="22"/>
          <w:szCs w:val="22"/>
        </w:rPr>
        <w:t>”</w:t>
      </w:r>
    </w:p>
    <w:p w:rsidR="006815AF" w:rsidRPr="006815AF" w:rsidRDefault="006815AF" w:rsidP="006815AF">
      <w:pPr>
        <w:pStyle w:val="NormalWeb"/>
        <w:shd w:val="clear" w:color="auto" w:fill="FFFFFF"/>
        <w:rPr>
          <w:rFonts w:asciiTheme="minorHAnsi" w:hAnsiTheme="minorHAnsi" w:cstheme="minorHAnsi"/>
          <w:color w:val="000000"/>
          <w:sz w:val="22"/>
          <w:szCs w:val="22"/>
        </w:rPr>
      </w:pPr>
      <w:r w:rsidRPr="006815AF">
        <w:rPr>
          <w:rStyle w:val="text"/>
          <w:rFonts w:asciiTheme="minorHAnsi" w:hAnsiTheme="minorHAnsi" w:cstheme="minorHAnsi"/>
          <w:b/>
          <w:bCs/>
          <w:color w:val="000000"/>
          <w:sz w:val="22"/>
          <w:szCs w:val="22"/>
          <w:vertAlign w:val="superscript"/>
        </w:rPr>
        <w:t>6 </w:t>
      </w:r>
      <w:r w:rsidRPr="006815AF">
        <w:rPr>
          <w:rStyle w:val="text"/>
          <w:rFonts w:asciiTheme="minorHAnsi" w:hAnsiTheme="minorHAnsi" w:cstheme="minorHAnsi"/>
          <w:color w:val="000000"/>
          <w:sz w:val="22"/>
          <w:szCs w:val="22"/>
        </w:rPr>
        <w:t>Then the </w:t>
      </w:r>
      <w:r w:rsidRPr="006815AF">
        <w:rPr>
          <w:rStyle w:val="small-caps"/>
          <w:rFonts w:asciiTheme="minorHAnsi" w:hAnsiTheme="minorHAnsi" w:cstheme="minorHAnsi"/>
          <w:smallCaps/>
          <w:color w:val="000000"/>
          <w:sz w:val="22"/>
          <w:szCs w:val="22"/>
        </w:rPr>
        <w:t>Lord</w:t>
      </w:r>
      <w:r w:rsidRPr="006815AF">
        <w:rPr>
          <w:rStyle w:val="text"/>
          <w:rFonts w:asciiTheme="minorHAnsi" w:hAnsiTheme="minorHAnsi" w:cstheme="minorHAnsi"/>
          <w:color w:val="000000"/>
          <w:sz w:val="22"/>
          <w:szCs w:val="22"/>
        </w:rPr>
        <w:t> said, “Broadcast this message in the streets of Jerusalem. Go from town to town throughout the land and say, ‘Remember the ancient covenant, and do everything it requires.</w:t>
      </w:r>
      <w:r w:rsidRPr="006815AF">
        <w:rPr>
          <w:rFonts w:asciiTheme="minorHAnsi" w:hAnsiTheme="minorHAnsi" w:cstheme="minorHAnsi"/>
          <w:color w:val="000000"/>
          <w:sz w:val="22"/>
          <w:szCs w:val="22"/>
        </w:rPr>
        <w:t> </w:t>
      </w:r>
      <w:r w:rsidRPr="006815AF">
        <w:rPr>
          <w:rStyle w:val="text"/>
          <w:rFonts w:asciiTheme="minorHAnsi" w:hAnsiTheme="minorHAnsi" w:cstheme="minorHAnsi"/>
          <w:b/>
          <w:bCs/>
          <w:color w:val="000000"/>
          <w:sz w:val="22"/>
          <w:szCs w:val="22"/>
          <w:vertAlign w:val="superscript"/>
        </w:rPr>
        <w:t>7 </w:t>
      </w:r>
      <w:r w:rsidRPr="006815AF">
        <w:rPr>
          <w:rStyle w:val="text"/>
          <w:rFonts w:asciiTheme="minorHAnsi" w:hAnsiTheme="minorHAnsi" w:cstheme="minorHAnsi"/>
          <w:color w:val="000000"/>
          <w:sz w:val="22"/>
          <w:szCs w:val="22"/>
        </w:rPr>
        <w:t>For I solemnly warned your ancestors when I brought them out of Egypt, “Obey me!” I have repeated this warning over and over to this day,</w:t>
      </w:r>
      <w:r w:rsidRPr="006815AF">
        <w:rPr>
          <w:rFonts w:asciiTheme="minorHAnsi" w:hAnsiTheme="minorHAnsi" w:cstheme="minorHAnsi"/>
          <w:color w:val="000000"/>
          <w:sz w:val="22"/>
          <w:szCs w:val="22"/>
        </w:rPr>
        <w:t> </w:t>
      </w:r>
      <w:r w:rsidRPr="006815AF">
        <w:rPr>
          <w:rStyle w:val="text"/>
          <w:rFonts w:asciiTheme="minorHAnsi" w:hAnsiTheme="minorHAnsi" w:cstheme="minorHAnsi"/>
          <w:b/>
          <w:bCs/>
          <w:color w:val="000000"/>
          <w:sz w:val="22"/>
          <w:szCs w:val="22"/>
          <w:vertAlign w:val="superscript"/>
        </w:rPr>
        <w:t>8 </w:t>
      </w:r>
      <w:r w:rsidRPr="006815AF">
        <w:rPr>
          <w:rStyle w:val="text"/>
          <w:rFonts w:asciiTheme="minorHAnsi" w:hAnsiTheme="minorHAnsi" w:cstheme="minorHAnsi"/>
          <w:color w:val="000000"/>
          <w:sz w:val="22"/>
          <w:szCs w:val="22"/>
        </w:rPr>
        <w:t>but your ancestors did not listen or even pay attention. Instead, they stubbornly followed their own evil desires. And because they refused to obey, I brought upon them all the curses described in this covenant.’”</w:t>
      </w:r>
    </w:p>
    <w:p w:rsidR="006815AF" w:rsidRPr="006815AF" w:rsidRDefault="006815AF" w:rsidP="006815AF">
      <w:pPr>
        <w:pStyle w:val="NormalWeb"/>
        <w:shd w:val="clear" w:color="auto" w:fill="FFFFFF"/>
        <w:rPr>
          <w:rFonts w:asciiTheme="minorHAnsi" w:hAnsiTheme="minorHAnsi" w:cstheme="minorHAnsi"/>
          <w:color w:val="000000"/>
          <w:sz w:val="22"/>
          <w:szCs w:val="22"/>
        </w:rPr>
      </w:pPr>
      <w:r w:rsidRPr="006815AF">
        <w:rPr>
          <w:rStyle w:val="text"/>
          <w:rFonts w:asciiTheme="minorHAnsi" w:hAnsiTheme="minorHAnsi" w:cstheme="minorHAnsi"/>
          <w:b/>
          <w:bCs/>
          <w:color w:val="000000"/>
          <w:sz w:val="22"/>
          <w:szCs w:val="22"/>
          <w:vertAlign w:val="superscript"/>
        </w:rPr>
        <w:t>9 </w:t>
      </w:r>
      <w:r w:rsidRPr="006815AF">
        <w:rPr>
          <w:rStyle w:val="text"/>
          <w:rFonts w:asciiTheme="minorHAnsi" w:hAnsiTheme="minorHAnsi" w:cstheme="minorHAnsi"/>
          <w:color w:val="000000"/>
          <w:sz w:val="22"/>
          <w:szCs w:val="22"/>
        </w:rPr>
        <w:t>Again the </w:t>
      </w:r>
      <w:r w:rsidRPr="006815AF">
        <w:rPr>
          <w:rStyle w:val="small-caps"/>
          <w:rFonts w:asciiTheme="minorHAnsi" w:hAnsiTheme="minorHAnsi" w:cstheme="minorHAnsi"/>
          <w:smallCaps/>
          <w:color w:val="000000"/>
          <w:sz w:val="22"/>
          <w:szCs w:val="22"/>
        </w:rPr>
        <w:t>Lord</w:t>
      </w:r>
      <w:r w:rsidRPr="006815AF">
        <w:rPr>
          <w:rStyle w:val="text"/>
          <w:rFonts w:asciiTheme="minorHAnsi" w:hAnsiTheme="minorHAnsi" w:cstheme="minorHAnsi"/>
          <w:color w:val="000000"/>
          <w:sz w:val="22"/>
          <w:szCs w:val="22"/>
        </w:rPr>
        <w:t> spoke to me and said, “I have discovered a conspiracy against me among the people of Judah and Jerusalem.</w:t>
      </w:r>
      <w:r w:rsidRPr="006815AF">
        <w:rPr>
          <w:rFonts w:asciiTheme="minorHAnsi" w:hAnsiTheme="minorHAnsi" w:cstheme="minorHAnsi"/>
          <w:color w:val="000000"/>
          <w:sz w:val="22"/>
          <w:szCs w:val="22"/>
        </w:rPr>
        <w:t> </w:t>
      </w:r>
      <w:r w:rsidRPr="006815AF">
        <w:rPr>
          <w:rStyle w:val="text"/>
          <w:rFonts w:asciiTheme="minorHAnsi" w:hAnsiTheme="minorHAnsi" w:cstheme="minorHAnsi"/>
          <w:b/>
          <w:bCs/>
          <w:color w:val="000000"/>
          <w:sz w:val="22"/>
          <w:szCs w:val="22"/>
          <w:vertAlign w:val="superscript"/>
        </w:rPr>
        <w:t>10 </w:t>
      </w:r>
      <w:r w:rsidRPr="006815AF">
        <w:rPr>
          <w:rStyle w:val="text"/>
          <w:rFonts w:asciiTheme="minorHAnsi" w:hAnsiTheme="minorHAnsi" w:cstheme="minorHAnsi"/>
          <w:color w:val="000000"/>
          <w:sz w:val="22"/>
          <w:szCs w:val="22"/>
        </w:rPr>
        <w:t>They have returned to the sins of their ancestors. They have refused to listen to me and are worshiping other gods. Israel and Judah have both broken the covenant I made with their ancestors.</w:t>
      </w:r>
      <w:r w:rsidRPr="006815AF">
        <w:rPr>
          <w:rFonts w:asciiTheme="minorHAnsi" w:hAnsiTheme="minorHAnsi" w:cstheme="minorHAnsi"/>
          <w:color w:val="000000"/>
          <w:sz w:val="22"/>
          <w:szCs w:val="22"/>
        </w:rPr>
        <w:t> </w:t>
      </w:r>
      <w:r w:rsidRPr="006815AF">
        <w:rPr>
          <w:rStyle w:val="text"/>
          <w:rFonts w:asciiTheme="minorHAnsi" w:hAnsiTheme="minorHAnsi" w:cstheme="minorHAnsi"/>
          <w:b/>
          <w:bCs/>
          <w:color w:val="000000"/>
          <w:sz w:val="22"/>
          <w:szCs w:val="22"/>
          <w:vertAlign w:val="superscript"/>
        </w:rPr>
        <w:t>11 </w:t>
      </w:r>
      <w:r w:rsidRPr="006815AF">
        <w:rPr>
          <w:rStyle w:val="text"/>
          <w:rFonts w:asciiTheme="minorHAnsi" w:hAnsiTheme="minorHAnsi" w:cstheme="minorHAnsi"/>
          <w:color w:val="000000"/>
          <w:sz w:val="22"/>
          <w:szCs w:val="22"/>
        </w:rPr>
        <w:t>Therefore, this is what the </w:t>
      </w:r>
      <w:r w:rsidRPr="006815AF">
        <w:rPr>
          <w:rStyle w:val="small-caps"/>
          <w:rFonts w:asciiTheme="minorHAnsi" w:hAnsiTheme="minorHAnsi" w:cstheme="minorHAnsi"/>
          <w:smallCaps/>
          <w:color w:val="000000"/>
          <w:sz w:val="22"/>
          <w:szCs w:val="22"/>
        </w:rPr>
        <w:t>Lord</w:t>
      </w:r>
      <w:r w:rsidRPr="006815AF">
        <w:rPr>
          <w:rStyle w:val="text"/>
          <w:rFonts w:asciiTheme="minorHAnsi" w:hAnsiTheme="minorHAnsi" w:cstheme="minorHAnsi"/>
          <w:color w:val="000000"/>
          <w:sz w:val="22"/>
          <w:szCs w:val="22"/>
        </w:rPr>
        <w:t> says: I am going to bring calamity upon them, and they will not escape. </w:t>
      </w:r>
    </w:p>
    <w:p w:rsidR="006815AF" w:rsidRPr="006815AF" w:rsidRDefault="006815AF" w:rsidP="006815AF">
      <w:pPr>
        <w:pStyle w:val="Heading3"/>
        <w:shd w:val="clear" w:color="auto" w:fill="FFFFFF"/>
        <w:spacing w:before="300" w:beforeAutospacing="0" w:after="150" w:afterAutospacing="0"/>
        <w:rPr>
          <w:rFonts w:asciiTheme="minorHAnsi" w:hAnsiTheme="minorHAnsi" w:cstheme="minorHAnsi"/>
          <w:color w:val="000000"/>
          <w:sz w:val="22"/>
          <w:szCs w:val="22"/>
        </w:rPr>
      </w:pPr>
      <w:r w:rsidRPr="006815AF">
        <w:rPr>
          <w:rStyle w:val="text"/>
          <w:rFonts w:asciiTheme="minorHAnsi" w:hAnsiTheme="minorHAnsi" w:cstheme="minorHAnsi"/>
          <w:color w:val="000000"/>
          <w:sz w:val="22"/>
          <w:szCs w:val="22"/>
        </w:rPr>
        <w:t>A Plot against Jeremiah</w:t>
      </w:r>
    </w:p>
    <w:p w:rsidR="006815AF" w:rsidRPr="006815AF" w:rsidRDefault="006815AF" w:rsidP="006815AF">
      <w:pPr>
        <w:pStyle w:val="first-line-none"/>
        <w:shd w:val="clear" w:color="auto" w:fill="FFFFFF"/>
        <w:rPr>
          <w:rFonts w:asciiTheme="minorHAnsi" w:hAnsiTheme="minorHAnsi" w:cstheme="minorHAnsi"/>
          <w:color w:val="000000"/>
          <w:sz w:val="22"/>
          <w:szCs w:val="22"/>
        </w:rPr>
      </w:pPr>
      <w:r w:rsidRPr="006815AF">
        <w:rPr>
          <w:rStyle w:val="text"/>
          <w:rFonts w:asciiTheme="minorHAnsi" w:hAnsiTheme="minorHAnsi" w:cstheme="minorHAnsi"/>
          <w:b/>
          <w:bCs/>
          <w:color w:val="000000"/>
          <w:sz w:val="22"/>
          <w:szCs w:val="22"/>
          <w:vertAlign w:val="superscript"/>
        </w:rPr>
        <w:t>18 </w:t>
      </w:r>
      <w:r w:rsidRPr="006815AF">
        <w:rPr>
          <w:rStyle w:val="text"/>
          <w:rFonts w:asciiTheme="minorHAnsi" w:hAnsiTheme="minorHAnsi" w:cstheme="minorHAnsi"/>
          <w:color w:val="000000"/>
          <w:sz w:val="22"/>
          <w:szCs w:val="22"/>
        </w:rPr>
        <w:t>Then the </w:t>
      </w:r>
      <w:r w:rsidRPr="006815AF">
        <w:rPr>
          <w:rStyle w:val="small-caps"/>
          <w:rFonts w:asciiTheme="minorHAnsi" w:hAnsiTheme="minorHAnsi" w:cstheme="minorHAnsi"/>
          <w:smallCaps/>
          <w:color w:val="000000"/>
          <w:sz w:val="22"/>
          <w:szCs w:val="22"/>
        </w:rPr>
        <w:t>Lord</w:t>
      </w:r>
      <w:r w:rsidRPr="006815AF">
        <w:rPr>
          <w:rStyle w:val="text"/>
          <w:rFonts w:asciiTheme="minorHAnsi" w:hAnsiTheme="minorHAnsi" w:cstheme="minorHAnsi"/>
          <w:color w:val="000000"/>
          <w:sz w:val="22"/>
          <w:szCs w:val="22"/>
        </w:rPr>
        <w:t> told me about the plots my enemies were making against me.</w:t>
      </w:r>
      <w:r w:rsidRPr="006815AF">
        <w:rPr>
          <w:rFonts w:asciiTheme="minorHAnsi" w:hAnsiTheme="minorHAnsi" w:cstheme="minorHAnsi"/>
          <w:color w:val="000000"/>
          <w:sz w:val="22"/>
          <w:szCs w:val="22"/>
        </w:rPr>
        <w:t> </w:t>
      </w:r>
      <w:r w:rsidRPr="006815AF">
        <w:rPr>
          <w:rStyle w:val="text"/>
          <w:rFonts w:asciiTheme="minorHAnsi" w:hAnsiTheme="minorHAnsi" w:cstheme="minorHAnsi"/>
          <w:b/>
          <w:bCs/>
          <w:color w:val="000000"/>
          <w:sz w:val="22"/>
          <w:szCs w:val="22"/>
          <w:vertAlign w:val="superscript"/>
        </w:rPr>
        <w:t>19 </w:t>
      </w:r>
      <w:r w:rsidRPr="006815AF">
        <w:rPr>
          <w:rStyle w:val="text"/>
          <w:rFonts w:asciiTheme="minorHAnsi" w:hAnsiTheme="minorHAnsi" w:cstheme="minorHAnsi"/>
          <w:color w:val="000000"/>
          <w:sz w:val="22"/>
          <w:szCs w:val="22"/>
        </w:rPr>
        <w:t>I was like a lamb being led to the slaughter. I had no idea that they were planning to kill me! “Let’s destroy this man and all his words,” they said. “Let’s cut him down, so his name will be forgotten forever.”</w:t>
      </w:r>
    </w:p>
    <w:p w:rsidR="006815AF" w:rsidRPr="006815AF" w:rsidRDefault="006815AF" w:rsidP="006815AF">
      <w:pPr>
        <w:pStyle w:val="line"/>
        <w:shd w:val="clear" w:color="auto" w:fill="FFFFFF"/>
        <w:spacing w:before="0" w:beforeAutospacing="0" w:after="0" w:afterAutospacing="0"/>
        <w:rPr>
          <w:rFonts w:asciiTheme="minorHAnsi" w:hAnsiTheme="minorHAnsi" w:cstheme="minorHAnsi"/>
          <w:color w:val="000000"/>
          <w:sz w:val="22"/>
          <w:szCs w:val="22"/>
        </w:rPr>
      </w:pPr>
      <w:r w:rsidRPr="006815AF">
        <w:rPr>
          <w:rStyle w:val="text"/>
          <w:rFonts w:asciiTheme="minorHAnsi" w:hAnsiTheme="minorHAnsi" w:cstheme="minorHAnsi"/>
          <w:b/>
          <w:bCs/>
          <w:color w:val="000000"/>
          <w:sz w:val="22"/>
          <w:szCs w:val="22"/>
          <w:vertAlign w:val="superscript"/>
        </w:rPr>
        <w:t>20 </w:t>
      </w:r>
      <w:r w:rsidRPr="006815AF">
        <w:rPr>
          <w:rStyle w:val="text"/>
          <w:rFonts w:asciiTheme="minorHAnsi" w:hAnsiTheme="minorHAnsi" w:cstheme="minorHAnsi"/>
          <w:color w:val="000000"/>
          <w:sz w:val="22"/>
          <w:szCs w:val="22"/>
        </w:rPr>
        <w:t>O </w:t>
      </w:r>
      <w:r w:rsidRPr="006815AF">
        <w:rPr>
          <w:rStyle w:val="small-caps"/>
          <w:rFonts w:asciiTheme="minorHAnsi" w:hAnsiTheme="minorHAnsi" w:cstheme="minorHAnsi"/>
          <w:smallCaps/>
          <w:color w:val="000000"/>
          <w:sz w:val="22"/>
          <w:szCs w:val="22"/>
        </w:rPr>
        <w:t>Lord</w:t>
      </w:r>
      <w:r w:rsidRPr="006815AF">
        <w:rPr>
          <w:rStyle w:val="text"/>
          <w:rFonts w:asciiTheme="minorHAnsi" w:hAnsiTheme="minorHAnsi" w:cstheme="minorHAnsi"/>
          <w:color w:val="000000"/>
          <w:sz w:val="22"/>
          <w:szCs w:val="22"/>
        </w:rPr>
        <w:t> of Heaven’s Armies</w:t>
      </w:r>
      <w:proofErr w:type="gramStart"/>
      <w:r w:rsidRPr="006815AF">
        <w:rPr>
          <w:rStyle w:val="text"/>
          <w:rFonts w:asciiTheme="minorHAnsi" w:hAnsiTheme="minorHAnsi" w:cstheme="minorHAnsi"/>
          <w:color w:val="000000"/>
          <w:sz w:val="22"/>
          <w:szCs w:val="22"/>
        </w:rPr>
        <w:t>,</w:t>
      </w:r>
      <w:proofErr w:type="gramEnd"/>
      <w:r w:rsidRPr="006815AF">
        <w:rPr>
          <w:rFonts w:asciiTheme="minorHAnsi" w:hAnsiTheme="minorHAnsi" w:cstheme="minorHAnsi"/>
          <w:color w:val="000000"/>
          <w:sz w:val="22"/>
          <w:szCs w:val="22"/>
        </w:rPr>
        <w:br/>
      </w:r>
      <w:r w:rsidRPr="006815AF">
        <w:rPr>
          <w:rStyle w:val="text"/>
          <w:rFonts w:asciiTheme="minorHAnsi" w:hAnsiTheme="minorHAnsi" w:cstheme="minorHAnsi"/>
          <w:color w:val="000000"/>
          <w:sz w:val="22"/>
          <w:szCs w:val="22"/>
        </w:rPr>
        <w:t>you make righteous judgments,</w:t>
      </w:r>
      <w:r w:rsidRPr="006815AF">
        <w:rPr>
          <w:rFonts w:asciiTheme="minorHAnsi" w:hAnsiTheme="minorHAnsi" w:cstheme="minorHAnsi"/>
          <w:color w:val="000000"/>
          <w:sz w:val="22"/>
          <w:szCs w:val="22"/>
        </w:rPr>
        <w:br/>
      </w:r>
      <w:r w:rsidRPr="006815AF">
        <w:rPr>
          <w:rStyle w:val="indent-1-breaks"/>
          <w:rFonts w:asciiTheme="minorHAnsi" w:hAnsiTheme="minorHAnsi" w:cstheme="minorHAnsi"/>
          <w:color w:val="000000"/>
          <w:sz w:val="22"/>
          <w:szCs w:val="22"/>
        </w:rPr>
        <w:t>    </w:t>
      </w:r>
      <w:r w:rsidRPr="006815AF">
        <w:rPr>
          <w:rStyle w:val="text"/>
          <w:rFonts w:asciiTheme="minorHAnsi" w:hAnsiTheme="minorHAnsi" w:cstheme="minorHAnsi"/>
          <w:color w:val="000000"/>
          <w:sz w:val="22"/>
          <w:szCs w:val="22"/>
        </w:rPr>
        <w:t>and you examine the deepest thoughts and secrets.</w:t>
      </w:r>
      <w:r w:rsidRPr="006815AF">
        <w:rPr>
          <w:rFonts w:asciiTheme="minorHAnsi" w:hAnsiTheme="minorHAnsi" w:cstheme="minorHAnsi"/>
          <w:color w:val="000000"/>
          <w:sz w:val="22"/>
          <w:szCs w:val="22"/>
        </w:rPr>
        <w:br/>
      </w:r>
      <w:r w:rsidRPr="006815AF">
        <w:rPr>
          <w:rStyle w:val="text"/>
          <w:rFonts w:asciiTheme="minorHAnsi" w:hAnsiTheme="minorHAnsi" w:cstheme="minorHAnsi"/>
          <w:color w:val="000000"/>
          <w:sz w:val="22"/>
          <w:szCs w:val="22"/>
        </w:rPr>
        <w:t>Let me see your vengeance against them,</w:t>
      </w:r>
      <w:r w:rsidRPr="006815AF">
        <w:rPr>
          <w:rFonts w:asciiTheme="minorHAnsi" w:hAnsiTheme="minorHAnsi" w:cstheme="minorHAnsi"/>
          <w:color w:val="000000"/>
          <w:sz w:val="22"/>
          <w:szCs w:val="22"/>
        </w:rPr>
        <w:br/>
      </w:r>
      <w:r w:rsidRPr="006815AF">
        <w:rPr>
          <w:rStyle w:val="indent-1-breaks"/>
          <w:rFonts w:asciiTheme="minorHAnsi" w:hAnsiTheme="minorHAnsi" w:cstheme="minorHAnsi"/>
          <w:color w:val="000000"/>
          <w:sz w:val="22"/>
          <w:szCs w:val="22"/>
        </w:rPr>
        <w:t>    </w:t>
      </w:r>
      <w:r w:rsidRPr="006815AF">
        <w:rPr>
          <w:rStyle w:val="text"/>
          <w:rFonts w:asciiTheme="minorHAnsi" w:hAnsiTheme="minorHAnsi" w:cstheme="minorHAnsi"/>
          <w:color w:val="000000"/>
          <w:sz w:val="22"/>
          <w:szCs w:val="22"/>
        </w:rPr>
        <w:t>for I have committed my cause to you.</w:t>
      </w:r>
    </w:p>
    <w:p w:rsidR="006815AF" w:rsidRDefault="006815AF" w:rsidP="006815AF">
      <w:pPr>
        <w:pStyle w:val="top-1"/>
        <w:shd w:val="clear" w:color="auto" w:fill="FFFFFF"/>
        <w:spacing w:before="240" w:beforeAutospacing="0"/>
        <w:rPr>
          <w:rStyle w:val="text"/>
          <w:rFonts w:asciiTheme="minorHAnsi" w:hAnsiTheme="minorHAnsi" w:cstheme="minorHAnsi"/>
          <w:color w:val="000000"/>
          <w:sz w:val="22"/>
          <w:szCs w:val="22"/>
        </w:rPr>
      </w:pPr>
      <w:r w:rsidRPr="006815AF">
        <w:rPr>
          <w:rStyle w:val="text"/>
          <w:rFonts w:asciiTheme="minorHAnsi" w:hAnsiTheme="minorHAnsi" w:cstheme="minorHAnsi"/>
          <w:b/>
          <w:bCs/>
          <w:color w:val="000000"/>
          <w:sz w:val="22"/>
          <w:szCs w:val="22"/>
          <w:vertAlign w:val="superscript"/>
        </w:rPr>
        <w:t>21 </w:t>
      </w:r>
      <w:r w:rsidRPr="006815AF">
        <w:rPr>
          <w:rStyle w:val="text"/>
          <w:rFonts w:asciiTheme="minorHAnsi" w:hAnsiTheme="minorHAnsi" w:cstheme="minorHAnsi"/>
          <w:color w:val="000000"/>
          <w:sz w:val="22"/>
          <w:szCs w:val="22"/>
        </w:rPr>
        <w:t>This is what the </w:t>
      </w:r>
      <w:r w:rsidRPr="006815AF">
        <w:rPr>
          <w:rStyle w:val="small-caps"/>
          <w:rFonts w:asciiTheme="minorHAnsi" w:hAnsiTheme="minorHAnsi" w:cstheme="minorHAnsi"/>
          <w:smallCaps/>
          <w:color w:val="000000"/>
          <w:sz w:val="22"/>
          <w:szCs w:val="22"/>
        </w:rPr>
        <w:t>Lord</w:t>
      </w:r>
      <w:r w:rsidRPr="006815AF">
        <w:rPr>
          <w:rStyle w:val="text"/>
          <w:rFonts w:asciiTheme="minorHAnsi" w:hAnsiTheme="minorHAnsi" w:cstheme="minorHAnsi"/>
          <w:color w:val="000000"/>
          <w:sz w:val="22"/>
          <w:szCs w:val="22"/>
        </w:rPr>
        <w:t xml:space="preserve"> says about the men of </w:t>
      </w:r>
      <w:proofErr w:type="spellStart"/>
      <w:r w:rsidRPr="006815AF">
        <w:rPr>
          <w:rStyle w:val="text"/>
          <w:rFonts w:asciiTheme="minorHAnsi" w:hAnsiTheme="minorHAnsi" w:cstheme="minorHAnsi"/>
          <w:color w:val="000000"/>
          <w:sz w:val="22"/>
          <w:szCs w:val="22"/>
        </w:rPr>
        <w:t>Anathoth</w:t>
      </w:r>
      <w:proofErr w:type="spellEnd"/>
      <w:r w:rsidRPr="006815AF">
        <w:rPr>
          <w:rStyle w:val="text"/>
          <w:rFonts w:asciiTheme="minorHAnsi" w:hAnsiTheme="minorHAnsi" w:cstheme="minorHAnsi"/>
          <w:color w:val="000000"/>
          <w:sz w:val="22"/>
          <w:szCs w:val="22"/>
        </w:rPr>
        <w:t xml:space="preserve"> who wanted me dead. They had said, “We will kill you if you do not stop prophesying in the </w:t>
      </w:r>
      <w:r w:rsidRPr="006815AF">
        <w:rPr>
          <w:rStyle w:val="small-caps"/>
          <w:rFonts w:asciiTheme="minorHAnsi" w:hAnsiTheme="minorHAnsi" w:cstheme="minorHAnsi"/>
          <w:smallCaps/>
          <w:color w:val="000000"/>
          <w:sz w:val="22"/>
          <w:szCs w:val="22"/>
        </w:rPr>
        <w:t>Lord</w:t>
      </w:r>
      <w:r w:rsidRPr="006815AF">
        <w:rPr>
          <w:rStyle w:val="text"/>
          <w:rFonts w:asciiTheme="minorHAnsi" w:hAnsiTheme="minorHAnsi" w:cstheme="minorHAnsi"/>
          <w:color w:val="000000"/>
          <w:sz w:val="22"/>
          <w:szCs w:val="22"/>
        </w:rPr>
        <w:t>’s name.”</w:t>
      </w:r>
      <w:r w:rsidRPr="006815AF">
        <w:rPr>
          <w:rFonts w:asciiTheme="minorHAnsi" w:hAnsiTheme="minorHAnsi" w:cstheme="minorHAnsi"/>
          <w:color w:val="000000"/>
          <w:sz w:val="22"/>
          <w:szCs w:val="22"/>
        </w:rPr>
        <w:t> </w:t>
      </w:r>
      <w:r w:rsidRPr="006815AF">
        <w:rPr>
          <w:rStyle w:val="text"/>
          <w:rFonts w:asciiTheme="minorHAnsi" w:hAnsiTheme="minorHAnsi" w:cstheme="minorHAnsi"/>
          <w:b/>
          <w:bCs/>
          <w:color w:val="000000"/>
          <w:sz w:val="22"/>
          <w:szCs w:val="22"/>
          <w:vertAlign w:val="superscript"/>
        </w:rPr>
        <w:t>22 </w:t>
      </w:r>
      <w:r w:rsidRPr="006815AF">
        <w:rPr>
          <w:rStyle w:val="text"/>
          <w:rFonts w:asciiTheme="minorHAnsi" w:hAnsiTheme="minorHAnsi" w:cstheme="minorHAnsi"/>
          <w:color w:val="000000"/>
          <w:sz w:val="22"/>
          <w:szCs w:val="22"/>
        </w:rPr>
        <w:t>So this is what the </w:t>
      </w:r>
      <w:r w:rsidRPr="006815AF">
        <w:rPr>
          <w:rStyle w:val="small-caps"/>
          <w:rFonts w:asciiTheme="minorHAnsi" w:hAnsiTheme="minorHAnsi" w:cstheme="minorHAnsi"/>
          <w:smallCaps/>
          <w:color w:val="000000"/>
          <w:sz w:val="22"/>
          <w:szCs w:val="22"/>
        </w:rPr>
        <w:t>Lord</w:t>
      </w:r>
      <w:r w:rsidRPr="006815AF">
        <w:rPr>
          <w:rStyle w:val="text"/>
          <w:rFonts w:asciiTheme="minorHAnsi" w:hAnsiTheme="minorHAnsi" w:cstheme="minorHAnsi"/>
          <w:color w:val="000000"/>
          <w:sz w:val="22"/>
          <w:szCs w:val="22"/>
        </w:rPr>
        <w:t> of Heaven’s Armies says about them: “I will punish them! Their young men will die in battle, and their boys and girls will starve to death.</w:t>
      </w:r>
      <w:r w:rsidRPr="006815AF">
        <w:rPr>
          <w:rFonts w:asciiTheme="minorHAnsi" w:hAnsiTheme="minorHAnsi" w:cstheme="minorHAnsi"/>
          <w:color w:val="000000"/>
          <w:sz w:val="22"/>
          <w:szCs w:val="22"/>
        </w:rPr>
        <w:t> </w:t>
      </w:r>
      <w:r w:rsidRPr="006815AF">
        <w:rPr>
          <w:rStyle w:val="text"/>
          <w:rFonts w:asciiTheme="minorHAnsi" w:hAnsiTheme="minorHAnsi" w:cstheme="minorHAnsi"/>
          <w:b/>
          <w:bCs/>
          <w:color w:val="000000"/>
          <w:sz w:val="22"/>
          <w:szCs w:val="22"/>
          <w:vertAlign w:val="superscript"/>
        </w:rPr>
        <w:t>23 </w:t>
      </w:r>
      <w:r w:rsidRPr="006815AF">
        <w:rPr>
          <w:rStyle w:val="text"/>
          <w:rFonts w:asciiTheme="minorHAnsi" w:hAnsiTheme="minorHAnsi" w:cstheme="minorHAnsi"/>
          <w:color w:val="000000"/>
          <w:sz w:val="22"/>
          <w:szCs w:val="22"/>
        </w:rPr>
        <w:t xml:space="preserve">Not one of these plotters from </w:t>
      </w:r>
      <w:proofErr w:type="spellStart"/>
      <w:r w:rsidRPr="006815AF">
        <w:rPr>
          <w:rStyle w:val="text"/>
          <w:rFonts w:asciiTheme="minorHAnsi" w:hAnsiTheme="minorHAnsi" w:cstheme="minorHAnsi"/>
          <w:color w:val="000000"/>
          <w:sz w:val="22"/>
          <w:szCs w:val="22"/>
        </w:rPr>
        <w:t>Anathoth</w:t>
      </w:r>
      <w:proofErr w:type="spellEnd"/>
      <w:r w:rsidRPr="006815AF">
        <w:rPr>
          <w:rStyle w:val="text"/>
          <w:rFonts w:asciiTheme="minorHAnsi" w:hAnsiTheme="minorHAnsi" w:cstheme="minorHAnsi"/>
          <w:color w:val="000000"/>
          <w:sz w:val="22"/>
          <w:szCs w:val="22"/>
        </w:rPr>
        <w:t xml:space="preserve"> will survive, for I will bring disaster upon them when their time of punishment comes.</w:t>
      </w:r>
    </w:p>
    <w:p w:rsidR="00CF2D28" w:rsidRDefault="00CF2D28" w:rsidP="006815AF">
      <w:pPr>
        <w:pStyle w:val="top-1"/>
        <w:shd w:val="clear" w:color="auto" w:fill="FFFFFF"/>
        <w:spacing w:before="240" w:beforeAutospacing="0"/>
        <w:rPr>
          <w:rStyle w:val="text"/>
          <w:rFonts w:asciiTheme="minorHAnsi" w:hAnsiTheme="minorHAnsi" w:cstheme="minorHAnsi"/>
          <w:color w:val="000000"/>
          <w:sz w:val="22"/>
          <w:szCs w:val="22"/>
        </w:rPr>
      </w:pPr>
    </w:p>
    <w:p w:rsidR="00CF2D28" w:rsidRDefault="00CF2D28" w:rsidP="006815AF">
      <w:pPr>
        <w:pStyle w:val="top-1"/>
        <w:shd w:val="clear" w:color="auto" w:fill="FFFFFF"/>
        <w:spacing w:before="240" w:beforeAutospacing="0"/>
        <w:rPr>
          <w:rStyle w:val="text"/>
          <w:rFonts w:asciiTheme="minorHAnsi" w:hAnsiTheme="minorHAnsi" w:cstheme="minorHAnsi"/>
          <w:color w:val="000000"/>
          <w:sz w:val="22"/>
          <w:szCs w:val="22"/>
        </w:rPr>
      </w:pPr>
    </w:p>
    <w:p w:rsidR="00CF2D28" w:rsidRDefault="00CF2D28" w:rsidP="006815AF">
      <w:pPr>
        <w:pStyle w:val="top-1"/>
        <w:shd w:val="clear" w:color="auto" w:fill="FFFFFF"/>
        <w:spacing w:before="240" w:beforeAutospacing="0"/>
        <w:rPr>
          <w:rStyle w:val="text"/>
          <w:rFonts w:asciiTheme="minorHAnsi" w:hAnsiTheme="minorHAnsi" w:cstheme="minorHAnsi"/>
          <w:color w:val="000000"/>
          <w:sz w:val="22"/>
          <w:szCs w:val="22"/>
        </w:rPr>
      </w:pPr>
    </w:p>
    <w:p w:rsidR="00CF2D28" w:rsidRDefault="00CF2D28" w:rsidP="006815AF">
      <w:pPr>
        <w:pStyle w:val="top-1"/>
        <w:shd w:val="clear" w:color="auto" w:fill="FFFFFF"/>
        <w:spacing w:before="240" w:beforeAutospacing="0"/>
        <w:rPr>
          <w:rStyle w:val="text"/>
          <w:rFonts w:asciiTheme="minorHAnsi" w:hAnsiTheme="minorHAnsi" w:cstheme="minorHAnsi"/>
          <w:color w:val="000000"/>
          <w:sz w:val="22"/>
          <w:szCs w:val="22"/>
        </w:rPr>
      </w:pPr>
    </w:p>
    <w:p w:rsidR="00CF2D28" w:rsidRDefault="00CF2D28" w:rsidP="006815AF">
      <w:pPr>
        <w:pStyle w:val="top-1"/>
        <w:shd w:val="clear" w:color="auto" w:fill="FFFFFF"/>
        <w:spacing w:before="240" w:beforeAutospacing="0"/>
        <w:rPr>
          <w:rStyle w:val="text"/>
          <w:rFonts w:asciiTheme="minorHAnsi" w:hAnsiTheme="minorHAnsi" w:cstheme="minorHAnsi"/>
          <w:color w:val="000000"/>
          <w:sz w:val="22"/>
          <w:szCs w:val="22"/>
        </w:rPr>
      </w:pPr>
    </w:p>
    <w:p w:rsidR="00CF2D28" w:rsidRDefault="00CF2D28" w:rsidP="006815AF">
      <w:pPr>
        <w:pStyle w:val="top-1"/>
        <w:shd w:val="clear" w:color="auto" w:fill="FFFFFF"/>
        <w:spacing w:before="240" w:beforeAutospacing="0"/>
        <w:rPr>
          <w:rStyle w:val="text"/>
          <w:rFonts w:asciiTheme="minorHAnsi" w:hAnsiTheme="minorHAnsi" w:cstheme="minorHAnsi"/>
          <w:color w:val="000000"/>
          <w:sz w:val="22"/>
          <w:szCs w:val="22"/>
        </w:rPr>
      </w:pPr>
    </w:p>
    <w:p w:rsidR="00CF2D28" w:rsidRDefault="00CF2D28" w:rsidP="006815AF">
      <w:pPr>
        <w:pStyle w:val="top-1"/>
        <w:shd w:val="clear" w:color="auto" w:fill="FFFFFF"/>
        <w:spacing w:before="240" w:beforeAutospacing="0"/>
        <w:rPr>
          <w:rStyle w:val="Strong"/>
          <w:rFonts w:ascii="Verdana" w:hAnsi="Verdana"/>
          <w:color w:val="770000"/>
          <w:sz w:val="23"/>
          <w:szCs w:val="23"/>
          <w:shd w:val="clear" w:color="auto" w:fill="A9BAD8"/>
        </w:rPr>
      </w:pPr>
      <w:r>
        <w:rPr>
          <w:rStyle w:val="Strong"/>
          <w:rFonts w:ascii="Verdana" w:hAnsi="Verdana"/>
          <w:color w:val="770000"/>
          <w:sz w:val="23"/>
          <w:szCs w:val="23"/>
          <w:shd w:val="clear" w:color="auto" w:fill="A9BAD8"/>
        </w:rPr>
        <w:lastRenderedPageBreak/>
        <w:t xml:space="preserve">The recent Peace Accord made between Israel and the UAE has the ME Region in search of additional Peace Agreements between the Jewish State and their Arab neighbors. The US Sec of State Mike Pompeo is in the ME, meeting with the Israeli leaders, and then, in secret meetings, with a number of Arab States, hoping to have them move to normalize with Israel. Today on PTIB Jimmy DeYoung will have at his Broadcast Table </w:t>
      </w:r>
      <w:proofErr w:type="spellStart"/>
      <w:r>
        <w:rPr>
          <w:rStyle w:val="Strong"/>
          <w:rFonts w:ascii="Verdana" w:hAnsi="Verdana"/>
          <w:color w:val="770000"/>
          <w:sz w:val="23"/>
          <w:szCs w:val="23"/>
          <w:shd w:val="clear" w:color="auto" w:fill="A9BAD8"/>
        </w:rPr>
        <w:t>Winkie</w:t>
      </w:r>
      <w:proofErr w:type="spellEnd"/>
      <w:r>
        <w:rPr>
          <w:rStyle w:val="Strong"/>
          <w:rFonts w:ascii="Verdana" w:hAnsi="Verdana"/>
          <w:color w:val="770000"/>
          <w:sz w:val="23"/>
          <w:szCs w:val="23"/>
          <w:shd w:val="clear" w:color="auto" w:fill="A9BAD8"/>
        </w:rPr>
        <w:t xml:space="preserve"> </w:t>
      </w:r>
      <w:proofErr w:type="spellStart"/>
      <w:r>
        <w:rPr>
          <w:rStyle w:val="Strong"/>
          <w:rFonts w:ascii="Verdana" w:hAnsi="Verdana"/>
          <w:color w:val="770000"/>
          <w:sz w:val="23"/>
          <w:szCs w:val="23"/>
          <w:shd w:val="clear" w:color="auto" w:fill="A9BAD8"/>
        </w:rPr>
        <w:t>Medad</w:t>
      </w:r>
      <w:proofErr w:type="spellEnd"/>
      <w:r>
        <w:rPr>
          <w:rStyle w:val="Strong"/>
          <w:rFonts w:ascii="Verdana" w:hAnsi="Verdana"/>
          <w:color w:val="770000"/>
          <w:sz w:val="23"/>
          <w:szCs w:val="23"/>
          <w:shd w:val="clear" w:color="auto" w:fill="A9BAD8"/>
        </w:rPr>
        <w:t xml:space="preserve"> to talk about the prospects of other Arab-Israeli Peace Accords. Jimmy will also talk with </w:t>
      </w:r>
      <w:proofErr w:type="spellStart"/>
      <w:r>
        <w:rPr>
          <w:rStyle w:val="Strong"/>
          <w:rFonts w:ascii="Verdana" w:hAnsi="Verdana"/>
          <w:color w:val="770000"/>
          <w:sz w:val="23"/>
          <w:szCs w:val="23"/>
          <w:shd w:val="clear" w:color="auto" w:fill="A9BAD8"/>
        </w:rPr>
        <w:t>Winkie</w:t>
      </w:r>
      <w:proofErr w:type="spellEnd"/>
      <w:r>
        <w:rPr>
          <w:rStyle w:val="Strong"/>
          <w:rFonts w:ascii="Verdana" w:hAnsi="Verdana"/>
          <w:color w:val="770000"/>
          <w:sz w:val="23"/>
          <w:szCs w:val="23"/>
          <w:shd w:val="clear" w:color="auto" w:fill="A9BAD8"/>
        </w:rPr>
        <w:t xml:space="preserve"> about these peace accords bringing about the rebuilding of the next Jewish Temple in Jerusalem.</w:t>
      </w:r>
    </w:p>
    <w:p w:rsidR="00CF2D28" w:rsidRDefault="00CF2D28" w:rsidP="006815AF">
      <w:pPr>
        <w:pStyle w:val="top-1"/>
        <w:shd w:val="clear" w:color="auto" w:fill="FFFFFF"/>
        <w:spacing w:before="240" w:beforeAutospacing="0"/>
        <w:rPr>
          <w:rStyle w:val="Strong"/>
          <w:rFonts w:ascii="Verdana" w:hAnsi="Verdana"/>
          <w:color w:val="770000"/>
          <w:sz w:val="23"/>
          <w:szCs w:val="23"/>
          <w:shd w:val="clear" w:color="auto" w:fill="A9BAD8"/>
        </w:rPr>
      </w:pPr>
    </w:p>
    <w:p w:rsidR="00CF2D28" w:rsidRDefault="00CF2D28" w:rsidP="00CF2D2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1517-1924: </w:t>
      </w:r>
      <w:r>
        <w:rPr>
          <w:rFonts w:ascii="Arial" w:hAnsi="Arial" w:cs="Arial"/>
          <w:color w:val="202122"/>
          <w:sz w:val="21"/>
          <w:szCs w:val="21"/>
        </w:rPr>
        <w:t>The </w:t>
      </w:r>
      <w:r>
        <w:rPr>
          <w:rFonts w:ascii="Arial" w:hAnsi="Arial" w:cs="Arial"/>
          <w:b/>
          <w:bCs/>
          <w:color w:val="202122"/>
          <w:sz w:val="21"/>
          <w:szCs w:val="21"/>
        </w:rPr>
        <w:t>Ottoman Caliphate</w:t>
      </w:r>
      <w:r>
        <w:rPr>
          <w:rFonts w:ascii="Arial" w:hAnsi="Arial" w:cs="Arial"/>
          <w:color w:val="202122"/>
          <w:sz w:val="21"/>
          <w:szCs w:val="21"/>
        </w:rPr>
        <w:t> (</w:t>
      </w:r>
      <w:hyperlink r:id="rId10" w:tooltip="Ottoman Turkish language" w:history="1">
        <w:r>
          <w:rPr>
            <w:rStyle w:val="Hyperlink"/>
            <w:rFonts w:ascii="Arial" w:hAnsi="Arial" w:cs="Arial"/>
            <w:color w:val="0B0080"/>
            <w:sz w:val="21"/>
            <w:szCs w:val="21"/>
          </w:rPr>
          <w:t>Ottoman Turkish</w:t>
        </w:r>
      </w:hyperlink>
      <w:r>
        <w:rPr>
          <w:rFonts w:ascii="Arial" w:hAnsi="Arial" w:cs="Arial"/>
          <w:color w:val="202122"/>
          <w:sz w:val="21"/>
          <w:szCs w:val="21"/>
        </w:rPr>
        <w:t>: </w:t>
      </w:r>
      <w:r>
        <w:rPr>
          <w:rFonts w:ascii="Arial" w:hAnsi="Arial" w:cs="Arial"/>
          <w:color w:val="202122"/>
          <w:sz w:val="21"/>
          <w:szCs w:val="21"/>
          <w:rtl/>
        </w:rPr>
        <w:t>خلافت مقامى</w:t>
      </w:r>
      <w:r>
        <w:rPr>
          <w:rFonts w:ascii="Arial" w:hAnsi="Arial" w:cs="Arial"/>
          <w:color w:val="202122"/>
          <w:sz w:val="21"/>
          <w:szCs w:val="21"/>
        </w:rPr>
        <w:t>‎, </w:t>
      </w:r>
      <w:hyperlink r:id="rId11" w:tooltip="Turkish language" w:history="1">
        <w:r>
          <w:rPr>
            <w:rStyle w:val="Hyperlink"/>
            <w:rFonts w:ascii="Arial" w:hAnsi="Arial" w:cs="Arial"/>
            <w:color w:val="0B0080"/>
            <w:sz w:val="21"/>
            <w:szCs w:val="21"/>
          </w:rPr>
          <w:t>Turkish</w:t>
        </w:r>
      </w:hyperlink>
      <w:r>
        <w:rPr>
          <w:rFonts w:ascii="Arial" w:hAnsi="Arial" w:cs="Arial"/>
          <w:color w:val="202122"/>
          <w:sz w:val="21"/>
          <w:szCs w:val="21"/>
        </w:rPr>
        <w:t>: </w:t>
      </w:r>
      <w:r>
        <w:rPr>
          <w:rFonts w:ascii="Arial" w:hAnsi="Arial" w:cs="Arial"/>
          <w:i/>
          <w:iCs/>
          <w:color w:val="202122"/>
          <w:sz w:val="21"/>
          <w:szCs w:val="21"/>
          <w:lang w:val="tr-TR"/>
        </w:rPr>
        <w:t>hilâfet makamı</w:t>
      </w:r>
      <w:r>
        <w:rPr>
          <w:rFonts w:ascii="Arial" w:hAnsi="Arial" w:cs="Arial"/>
          <w:color w:val="202122"/>
          <w:sz w:val="21"/>
          <w:szCs w:val="21"/>
        </w:rPr>
        <w:t>; "the office of caliphate"), under the </w:t>
      </w:r>
      <w:hyperlink r:id="rId12" w:tooltip="Ottoman dynasty" w:history="1">
        <w:r>
          <w:rPr>
            <w:rStyle w:val="Hyperlink"/>
            <w:rFonts w:ascii="Arial" w:hAnsi="Arial" w:cs="Arial"/>
            <w:color w:val="0B0080"/>
            <w:sz w:val="21"/>
            <w:szCs w:val="21"/>
          </w:rPr>
          <w:t>Ottoman dynasty</w:t>
        </w:r>
      </w:hyperlink>
      <w:r>
        <w:rPr>
          <w:rFonts w:ascii="Arial" w:hAnsi="Arial" w:cs="Arial"/>
          <w:color w:val="202122"/>
          <w:sz w:val="21"/>
          <w:szCs w:val="21"/>
        </w:rPr>
        <w:t> of the </w:t>
      </w:r>
      <w:hyperlink r:id="rId13" w:tooltip="Ottoman Empire" w:history="1">
        <w:r>
          <w:rPr>
            <w:rStyle w:val="Hyperlink"/>
            <w:rFonts w:ascii="Arial" w:hAnsi="Arial" w:cs="Arial"/>
            <w:color w:val="0B0080"/>
            <w:sz w:val="21"/>
            <w:szCs w:val="21"/>
          </w:rPr>
          <w:t>Ottoman Empire</w:t>
        </w:r>
      </w:hyperlink>
      <w:r>
        <w:rPr>
          <w:rFonts w:ascii="Arial" w:hAnsi="Arial" w:cs="Arial"/>
          <w:color w:val="202122"/>
          <w:sz w:val="21"/>
          <w:szCs w:val="21"/>
        </w:rPr>
        <w:t>, was the last </w:t>
      </w:r>
      <w:hyperlink r:id="rId14" w:tooltip="Sunni Islam" w:history="1">
        <w:r>
          <w:rPr>
            <w:rStyle w:val="Hyperlink"/>
            <w:rFonts w:ascii="Arial" w:hAnsi="Arial" w:cs="Arial"/>
            <w:color w:val="0B0080"/>
            <w:sz w:val="21"/>
            <w:szCs w:val="21"/>
          </w:rPr>
          <w:t>Sunni Islamic</w:t>
        </w:r>
      </w:hyperlink>
      <w:r>
        <w:rPr>
          <w:rFonts w:ascii="Arial" w:hAnsi="Arial" w:cs="Arial"/>
          <w:color w:val="202122"/>
          <w:sz w:val="21"/>
          <w:szCs w:val="21"/>
        </w:rPr>
        <w:t> </w:t>
      </w:r>
      <w:hyperlink r:id="rId15" w:tooltip="Caliphate" w:history="1">
        <w:r>
          <w:rPr>
            <w:rStyle w:val="Hyperlink"/>
            <w:rFonts w:ascii="Arial" w:hAnsi="Arial" w:cs="Arial"/>
            <w:color w:val="0B0080"/>
            <w:sz w:val="21"/>
            <w:szCs w:val="21"/>
          </w:rPr>
          <w:t>caliphate</w:t>
        </w:r>
      </w:hyperlink>
      <w:r>
        <w:rPr>
          <w:rFonts w:ascii="Arial" w:hAnsi="Arial" w:cs="Arial"/>
          <w:color w:val="202122"/>
          <w:sz w:val="21"/>
          <w:szCs w:val="21"/>
        </w:rPr>
        <w:t> of the late </w:t>
      </w:r>
      <w:hyperlink r:id="rId16" w:tooltip="Middle Ages" w:history="1">
        <w:r>
          <w:rPr>
            <w:rStyle w:val="Hyperlink"/>
            <w:rFonts w:ascii="Arial" w:hAnsi="Arial" w:cs="Arial"/>
            <w:color w:val="0B0080"/>
            <w:sz w:val="21"/>
            <w:szCs w:val="21"/>
          </w:rPr>
          <w:t>medieval</w:t>
        </w:r>
      </w:hyperlink>
      <w:r>
        <w:rPr>
          <w:rFonts w:ascii="Arial" w:hAnsi="Arial" w:cs="Arial"/>
          <w:color w:val="202122"/>
          <w:sz w:val="21"/>
          <w:szCs w:val="21"/>
        </w:rPr>
        <w:t> and the early </w:t>
      </w:r>
      <w:hyperlink r:id="rId17" w:tooltip="Modern era" w:history="1">
        <w:r>
          <w:rPr>
            <w:rStyle w:val="Hyperlink"/>
            <w:rFonts w:ascii="Arial" w:hAnsi="Arial" w:cs="Arial"/>
            <w:color w:val="0B0080"/>
            <w:sz w:val="21"/>
            <w:szCs w:val="21"/>
          </w:rPr>
          <w:t>modern era</w:t>
        </w:r>
      </w:hyperlink>
      <w:r>
        <w:rPr>
          <w:rFonts w:ascii="Arial" w:hAnsi="Arial" w:cs="Arial"/>
          <w:color w:val="202122"/>
          <w:sz w:val="21"/>
          <w:szCs w:val="21"/>
        </w:rPr>
        <w:t>. During the period of Ottoman growth, Ottoman rulers claimed caliphal authority since 1517 since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"https://en.wikipedia.org/wiki/Selim_I" \o "Selim I" </w:instrText>
      </w:r>
      <w:r>
        <w:rPr>
          <w:rFonts w:ascii="Arial" w:hAnsi="Arial" w:cs="Arial"/>
          <w:color w:val="202122"/>
          <w:sz w:val="21"/>
          <w:szCs w:val="21"/>
        </w:rPr>
        <w:fldChar w:fldCharType="separate"/>
      </w:r>
      <w:r>
        <w:rPr>
          <w:rStyle w:val="Hyperlink"/>
          <w:rFonts w:ascii="Arial" w:hAnsi="Arial" w:cs="Arial"/>
          <w:color w:val="0B0080"/>
          <w:sz w:val="21"/>
          <w:szCs w:val="21"/>
        </w:rPr>
        <w:t>Selim</w:t>
      </w:r>
      <w:proofErr w:type="spellEnd"/>
      <w:r>
        <w:rPr>
          <w:rStyle w:val="Hyperlink"/>
          <w:rFonts w:ascii="Arial" w:hAnsi="Arial" w:cs="Arial"/>
          <w:color w:val="0B0080"/>
          <w:sz w:val="21"/>
          <w:szCs w:val="21"/>
        </w:rPr>
        <w:t xml:space="preserve"> I</w:t>
      </w:r>
      <w:r>
        <w:rPr>
          <w:rFonts w:ascii="Arial" w:hAnsi="Arial" w:cs="Arial"/>
          <w:color w:val="202122"/>
          <w:sz w:val="21"/>
          <w:szCs w:val="21"/>
        </w:rPr>
        <w:fldChar w:fldCharType="end"/>
      </w:r>
      <w:r>
        <w:rPr>
          <w:rFonts w:ascii="Arial" w:hAnsi="Arial" w:cs="Arial"/>
          <w:color w:val="202122"/>
          <w:sz w:val="21"/>
          <w:szCs w:val="21"/>
        </w:rPr>
        <w:t>, through conquering and unification of Muslim lands, became the </w:t>
      </w:r>
      <w:hyperlink r:id="rId18" w:tooltip="Custodian of the Two Holy Mosques" w:history="1">
        <w:r>
          <w:rPr>
            <w:rStyle w:val="Hyperlink"/>
            <w:rFonts w:ascii="Arial" w:hAnsi="Arial" w:cs="Arial"/>
            <w:color w:val="0B0080"/>
            <w:sz w:val="21"/>
            <w:szCs w:val="21"/>
          </w:rPr>
          <w:t>defender of the Holy Cities</w:t>
        </w:r>
      </w:hyperlink>
      <w:r>
        <w:rPr>
          <w:rFonts w:ascii="Arial" w:hAnsi="Arial" w:cs="Arial"/>
          <w:color w:val="202122"/>
          <w:sz w:val="21"/>
          <w:szCs w:val="21"/>
        </w:rPr>
        <w:t> of </w:t>
      </w:r>
      <w:hyperlink r:id="rId19" w:tooltip="Mecca" w:history="1">
        <w:r>
          <w:rPr>
            <w:rStyle w:val="Hyperlink"/>
            <w:rFonts w:ascii="Arial" w:hAnsi="Arial" w:cs="Arial"/>
            <w:color w:val="0B0080"/>
            <w:sz w:val="21"/>
            <w:szCs w:val="21"/>
          </w:rPr>
          <w:t>Mecca</w:t>
        </w:r>
      </w:hyperlink>
      <w:r>
        <w:rPr>
          <w:rFonts w:ascii="Arial" w:hAnsi="Arial" w:cs="Arial"/>
          <w:color w:val="202122"/>
          <w:sz w:val="21"/>
          <w:szCs w:val="21"/>
        </w:rPr>
        <w:t> and </w:t>
      </w:r>
      <w:hyperlink r:id="rId20" w:tooltip="Medina" w:history="1">
        <w:r>
          <w:rPr>
            <w:rStyle w:val="Hyperlink"/>
            <w:rFonts w:ascii="Arial" w:hAnsi="Arial" w:cs="Arial"/>
            <w:color w:val="0B0080"/>
            <w:sz w:val="21"/>
            <w:szCs w:val="21"/>
          </w:rPr>
          <w:t>Medina</w:t>
        </w:r>
      </w:hyperlink>
      <w:r>
        <w:rPr>
          <w:rFonts w:ascii="Arial" w:hAnsi="Arial" w:cs="Arial"/>
          <w:color w:val="202122"/>
          <w:sz w:val="21"/>
          <w:szCs w:val="21"/>
        </w:rPr>
        <w:t> which further strengthened the Ottoman claim to caliphate in the </w:t>
      </w:r>
      <w:hyperlink r:id="rId21" w:tooltip="Muslim world" w:history="1">
        <w:r>
          <w:rPr>
            <w:rStyle w:val="Hyperlink"/>
            <w:rFonts w:ascii="Arial" w:hAnsi="Arial" w:cs="Arial"/>
            <w:color w:val="0B0080"/>
            <w:sz w:val="21"/>
            <w:szCs w:val="21"/>
          </w:rPr>
          <w:t>Muslim world</w:t>
        </w:r>
      </w:hyperlink>
      <w:r>
        <w:rPr>
          <w:rFonts w:ascii="Arial" w:hAnsi="Arial" w:cs="Arial"/>
          <w:color w:val="202122"/>
          <w:sz w:val="21"/>
          <w:szCs w:val="21"/>
        </w:rPr>
        <w:t> since 1517.</w:t>
      </w:r>
    </w:p>
    <w:p w:rsidR="00CF2D28" w:rsidRDefault="00CF2D28" w:rsidP="00CF2D2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demise of the Ottoman Caliphate took place because of a slow erosion of power in relation to </w:t>
      </w:r>
      <w:hyperlink r:id="rId22" w:tooltip="Western Europe" w:history="1">
        <w:r>
          <w:rPr>
            <w:rStyle w:val="Hyperlink"/>
            <w:rFonts w:ascii="Arial" w:hAnsi="Arial" w:cs="Arial"/>
            <w:color w:val="0B0080"/>
            <w:sz w:val="21"/>
            <w:szCs w:val="21"/>
          </w:rPr>
          <w:t>Western Europe</w:t>
        </w:r>
      </w:hyperlink>
      <w:r>
        <w:rPr>
          <w:rFonts w:ascii="Arial" w:hAnsi="Arial" w:cs="Arial"/>
          <w:color w:val="202122"/>
          <w:sz w:val="21"/>
          <w:szCs w:val="21"/>
        </w:rPr>
        <w:t>, and because of the end of the Ottoman state in consequence of the </w:t>
      </w:r>
      <w:hyperlink r:id="rId23" w:tooltip="Partitioning of the Ottoman Empire" w:history="1">
        <w:r>
          <w:rPr>
            <w:rStyle w:val="Hyperlink"/>
            <w:rFonts w:ascii="Arial" w:hAnsi="Arial" w:cs="Arial"/>
            <w:color w:val="0B0080"/>
            <w:sz w:val="21"/>
            <w:szCs w:val="21"/>
          </w:rPr>
          <w:t>partitioning of the Ottoman Empire</w:t>
        </w:r>
      </w:hyperlink>
      <w:r>
        <w:rPr>
          <w:rFonts w:ascii="Arial" w:hAnsi="Arial" w:cs="Arial"/>
          <w:color w:val="202122"/>
          <w:sz w:val="21"/>
          <w:szCs w:val="21"/>
        </w:rPr>
        <w:t> by the </w:t>
      </w:r>
      <w:hyperlink r:id="rId24" w:tooltip="League of Nations mandate" w:history="1">
        <w:r>
          <w:rPr>
            <w:rStyle w:val="Hyperlink"/>
            <w:rFonts w:ascii="Arial" w:hAnsi="Arial" w:cs="Arial"/>
            <w:color w:val="0B0080"/>
            <w:sz w:val="21"/>
            <w:szCs w:val="21"/>
          </w:rPr>
          <w:t>League of Nations mandate</w:t>
        </w:r>
      </w:hyperlink>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"https://en.wikipedia.org/wiki/Abd%C3%BClmecid_II" \o "Abdülmecid II" </w:instrText>
      </w:r>
      <w:r>
        <w:rPr>
          <w:rFonts w:ascii="Arial" w:hAnsi="Arial" w:cs="Arial"/>
          <w:color w:val="202122"/>
          <w:sz w:val="21"/>
          <w:szCs w:val="21"/>
        </w:rPr>
        <w:fldChar w:fldCharType="separate"/>
      </w:r>
      <w:r>
        <w:rPr>
          <w:rStyle w:val="Hyperlink"/>
          <w:rFonts w:ascii="Arial" w:hAnsi="Arial" w:cs="Arial"/>
          <w:color w:val="0B0080"/>
          <w:sz w:val="21"/>
          <w:szCs w:val="21"/>
        </w:rPr>
        <w:t>Abdülmecid</w:t>
      </w:r>
      <w:proofErr w:type="spellEnd"/>
      <w:r>
        <w:rPr>
          <w:rStyle w:val="Hyperlink"/>
          <w:rFonts w:ascii="Arial" w:hAnsi="Arial" w:cs="Arial"/>
          <w:color w:val="0B0080"/>
          <w:sz w:val="21"/>
          <w:szCs w:val="21"/>
        </w:rPr>
        <w:t xml:space="preserve"> II</w:t>
      </w:r>
      <w:r>
        <w:rPr>
          <w:rFonts w:ascii="Arial" w:hAnsi="Arial" w:cs="Arial"/>
          <w:color w:val="202122"/>
          <w:sz w:val="21"/>
          <w:szCs w:val="21"/>
        </w:rPr>
        <w:fldChar w:fldCharType="end"/>
      </w:r>
      <w:r>
        <w:rPr>
          <w:rFonts w:ascii="Arial" w:hAnsi="Arial" w:cs="Arial"/>
          <w:color w:val="202122"/>
          <w:sz w:val="21"/>
          <w:szCs w:val="21"/>
        </w:rPr>
        <w:t>, the last Ottoman caliph, held his caliphal position for a couple of years after the partitioning, but with </w:t>
      </w:r>
      <w:hyperlink r:id="rId25" w:tooltip="Mustafa Kemal Atatürk" w:history="1">
        <w:r>
          <w:rPr>
            <w:rStyle w:val="Hyperlink"/>
            <w:rFonts w:ascii="Arial" w:hAnsi="Arial" w:cs="Arial"/>
            <w:color w:val="0B0080"/>
            <w:sz w:val="21"/>
            <w:szCs w:val="21"/>
          </w:rPr>
          <w:t>Mustafa Kemal's</w:t>
        </w:r>
      </w:hyperlink>
      <w:r>
        <w:rPr>
          <w:rFonts w:ascii="Arial" w:hAnsi="Arial" w:cs="Arial"/>
          <w:color w:val="202122"/>
          <w:sz w:val="21"/>
          <w:szCs w:val="21"/>
        </w:rPr>
        <w:t> </w:t>
      </w:r>
      <w:hyperlink r:id="rId26" w:tooltip="Atatürk's Reforms" w:history="1">
        <w:r>
          <w:rPr>
            <w:rStyle w:val="Hyperlink"/>
            <w:rFonts w:ascii="Arial" w:hAnsi="Arial" w:cs="Arial"/>
            <w:color w:val="0B0080"/>
            <w:sz w:val="21"/>
            <w:szCs w:val="21"/>
          </w:rPr>
          <w:t>secular reforms</w:t>
        </w:r>
      </w:hyperlink>
      <w:r>
        <w:rPr>
          <w:rFonts w:ascii="Arial" w:hAnsi="Arial" w:cs="Arial"/>
          <w:color w:val="202122"/>
          <w:sz w:val="21"/>
          <w:szCs w:val="21"/>
        </w:rPr>
        <w:t> and the subsequent exile of the royal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"https://en.wikipedia.org/wiki/Osmano%C4%9Flu_family" \o "Osmanoğlu family" </w:instrText>
      </w:r>
      <w:r>
        <w:rPr>
          <w:rFonts w:ascii="Arial" w:hAnsi="Arial" w:cs="Arial"/>
          <w:color w:val="202122"/>
          <w:sz w:val="21"/>
          <w:szCs w:val="21"/>
        </w:rPr>
        <w:fldChar w:fldCharType="separate"/>
      </w:r>
      <w:r>
        <w:rPr>
          <w:rStyle w:val="Hyperlink"/>
          <w:rFonts w:ascii="Arial" w:hAnsi="Arial" w:cs="Arial"/>
          <w:color w:val="0B0080"/>
          <w:sz w:val="21"/>
          <w:szCs w:val="21"/>
        </w:rPr>
        <w:t>Osmanoğlu</w:t>
      </w:r>
      <w:proofErr w:type="spellEnd"/>
      <w:r>
        <w:rPr>
          <w:rStyle w:val="Hyperlink"/>
          <w:rFonts w:ascii="Arial" w:hAnsi="Arial" w:cs="Arial"/>
          <w:color w:val="0B0080"/>
          <w:sz w:val="21"/>
          <w:szCs w:val="21"/>
        </w:rPr>
        <w:t xml:space="preserve"> family</w:t>
      </w:r>
      <w:r>
        <w:rPr>
          <w:rFonts w:ascii="Arial" w:hAnsi="Arial" w:cs="Arial"/>
          <w:color w:val="202122"/>
          <w:sz w:val="21"/>
          <w:szCs w:val="21"/>
        </w:rPr>
        <w:fldChar w:fldCharType="end"/>
      </w:r>
      <w:r>
        <w:rPr>
          <w:rFonts w:ascii="Arial" w:hAnsi="Arial" w:cs="Arial"/>
          <w:color w:val="202122"/>
          <w:sz w:val="21"/>
          <w:szCs w:val="21"/>
        </w:rPr>
        <w:t> from the </w:t>
      </w:r>
      <w:hyperlink r:id="rId27" w:tooltip="Turkey" w:history="1">
        <w:r>
          <w:rPr>
            <w:rStyle w:val="Hyperlink"/>
            <w:rFonts w:ascii="Arial" w:hAnsi="Arial" w:cs="Arial"/>
            <w:color w:val="0B0080"/>
            <w:sz w:val="21"/>
            <w:szCs w:val="21"/>
          </w:rPr>
          <w:t>Republic of Turkey</w:t>
        </w:r>
      </w:hyperlink>
      <w:r>
        <w:rPr>
          <w:rFonts w:ascii="Arial" w:hAnsi="Arial" w:cs="Arial"/>
          <w:color w:val="202122"/>
          <w:sz w:val="21"/>
          <w:szCs w:val="21"/>
        </w:rPr>
        <w:t> in 1924, </w:t>
      </w:r>
      <w:hyperlink r:id="rId28" w:tooltip="Abolition of the Caliphate" w:history="1">
        <w:r>
          <w:rPr>
            <w:rStyle w:val="Hyperlink"/>
            <w:rFonts w:ascii="Arial" w:hAnsi="Arial" w:cs="Arial"/>
            <w:color w:val="0B0080"/>
            <w:sz w:val="21"/>
            <w:szCs w:val="21"/>
          </w:rPr>
          <w:t>the caliphal position was abolished</w:t>
        </w:r>
      </w:hyperlink>
      <w:r>
        <w:rPr>
          <w:rFonts w:ascii="Arial" w:hAnsi="Arial" w:cs="Arial"/>
          <w:color w:val="202122"/>
          <w:sz w:val="21"/>
          <w:szCs w:val="21"/>
        </w:rPr>
        <w:t>.</w:t>
      </w:r>
    </w:p>
    <w:p w:rsidR="00CF2D28" w:rsidRDefault="00CF2D28" w:rsidP="00CF2D2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With the establishments of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"https://en.wikipedia.org/wiki/Bektashi_order" \o "Bektashi order" </w:instrText>
      </w:r>
      <w:r>
        <w:rPr>
          <w:rFonts w:ascii="Arial" w:hAnsi="Arial" w:cs="Arial"/>
          <w:color w:val="202122"/>
          <w:sz w:val="21"/>
          <w:szCs w:val="21"/>
        </w:rPr>
        <w:fldChar w:fldCharType="separate"/>
      </w:r>
      <w:r>
        <w:rPr>
          <w:rStyle w:val="Hyperlink"/>
          <w:rFonts w:ascii="Arial" w:hAnsi="Arial" w:cs="Arial"/>
          <w:color w:val="0B0080"/>
          <w:sz w:val="21"/>
          <w:szCs w:val="21"/>
        </w:rPr>
        <w:t>Bektashi</w:t>
      </w:r>
      <w:proofErr w:type="spellEnd"/>
      <w:r>
        <w:rPr>
          <w:rFonts w:ascii="Arial" w:hAnsi="Arial" w:cs="Arial"/>
          <w:color w:val="202122"/>
          <w:sz w:val="21"/>
          <w:szCs w:val="21"/>
        </w:rPr>
        <w:fldChar w:fldCharType="end"/>
      </w:r>
      <w:r>
        <w:rPr>
          <w:rFonts w:ascii="Arial" w:hAnsi="Arial" w:cs="Arial"/>
          <w:color w:val="202122"/>
          <w:sz w:val="21"/>
          <w:szCs w:val="21"/>
        </w:rPr>
        <w:t> and </w:t>
      </w:r>
      <w:hyperlink r:id="rId29" w:tooltip="Mevlevi order" w:history="1">
        <w:r>
          <w:rPr>
            <w:rStyle w:val="Hyperlink"/>
            <w:rFonts w:ascii="Arial" w:hAnsi="Arial" w:cs="Arial"/>
            <w:color w:val="0B0080"/>
            <w:sz w:val="21"/>
            <w:szCs w:val="21"/>
          </w:rPr>
          <w:t>Mevlevi orders</w:t>
        </w:r>
      </w:hyperlink>
      <w:r>
        <w:rPr>
          <w:rFonts w:ascii="Arial" w:hAnsi="Arial" w:cs="Arial"/>
          <w:color w:val="202122"/>
          <w:sz w:val="21"/>
          <w:szCs w:val="21"/>
        </w:rPr>
        <w:t>, </w:t>
      </w:r>
      <w:hyperlink r:id="rId30" w:tooltip="Heterodox" w:history="1">
        <w:r>
          <w:rPr>
            <w:rStyle w:val="Hyperlink"/>
            <w:rFonts w:ascii="Arial" w:hAnsi="Arial" w:cs="Arial"/>
            <w:color w:val="0B0080"/>
            <w:sz w:val="21"/>
            <w:szCs w:val="21"/>
          </w:rPr>
          <w:t>heterodox</w:t>
        </w:r>
      </w:hyperlink>
      <w:r>
        <w:rPr>
          <w:rFonts w:ascii="Arial" w:hAnsi="Arial" w:cs="Arial"/>
          <w:color w:val="202122"/>
          <w:sz w:val="21"/>
          <w:szCs w:val="21"/>
        </w:rPr>
        <w:t>, </w:t>
      </w:r>
      <w:hyperlink r:id="rId31" w:tooltip="Syncretic" w:history="1">
        <w:r>
          <w:rPr>
            <w:rStyle w:val="Hyperlink"/>
            <w:rFonts w:ascii="Arial" w:hAnsi="Arial" w:cs="Arial"/>
            <w:color w:val="0B0080"/>
            <w:sz w:val="21"/>
            <w:szCs w:val="21"/>
          </w:rPr>
          <w:t>syncretic</w:t>
        </w:r>
      </w:hyperlink>
      <w:r>
        <w:rPr>
          <w:rFonts w:ascii="Arial" w:hAnsi="Arial" w:cs="Arial"/>
          <w:color w:val="202122"/>
          <w:sz w:val="21"/>
          <w:szCs w:val="21"/>
        </w:rPr>
        <w:t> and </w:t>
      </w:r>
      <w:hyperlink r:id="rId32" w:tooltip="Mysticism" w:history="1">
        <w:r>
          <w:rPr>
            <w:rStyle w:val="Hyperlink"/>
            <w:rFonts w:ascii="Arial" w:hAnsi="Arial" w:cs="Arial"/>
            <w:color w:val="0B0080"/>
            <w:sz w:val="21"/>
            <w:szCs w:val="21"/>
          </w:rPr>
          <w:t>mystic</w:t>
        </w:r>
      </w:hyperlink>
      <w:r>
        <w:rPr>
          <w:rFonts w:ascii="Arial" w:hAnsi="Arial" w:cs="Arial"/>
          <w:color w:val="202122"/>
          <w:sz w:val="21"/>
          <w:szCs w:val="21"/>
        </w:rPr>
        <w:t> approaches to Islam like </w:t>
      </w:r>
      <w:hyperlink r:id="rId33" w:tooltip="Sufism" w:history="1">
        <w:r>
          <w:rPr>
            <w:rStyle w:val="Hyperlink"/>
            <w:rFonts w:ascii="Arial" w:hAnsi="Arial" w:cs="Arial"/>
            <w:color w:val="0B0080"/>
            <w:sz w:val="21"/>
            <w:szCs w:val="21"/>
          </w:rPr>
          <w:t>Sufism</w:t>
        </w:r>
      </w:hyperlink>
      <w:r>
        <w:rPr>
          <w:rFonts w:ascii="Arial" w:hAnsi="Arial" w:cs="Arial"/>
          <w:color w:val="202122"/>
          <w:sz w:val="21"/>
          <w:szCs w:val="21"/>
        </w:rPr>
        <w:t> were flourished.</w:t>
      </w:r>
    </w:p>
    <w:p w:rsidR="00CF2D28" w:rsidRDefault="00CF2D28" w:rsidP="006815AF">
      <w:pPr>
        <w:pStyle w:val="top-1"/>
        <w:shd w:val="clear" w:color="auto" w:fill="FFFFFF"/>
        <w:spacing w:before="240" w:beforeAutospacing="0"/>
        <w:rPr>
          <w:rFonts w:asciiTheme="minorHAnsi" w:hAnsiTheme="minorHAnsi" w:cstheme="minorHAnsi"/>
          <w:color w:val="000000"/>
          <w:sz w:val="22"/>
          <w:szCs w:val="22"/>
        </w:rPr>
      </w:pPr>
    </w:p>
    <w:p w:rsidR="00CF2D28" w:rsidRPr="006815AF" w:rsidRDefault="00CF2D28" w:rsidP="006815AF">
      <w:pPr>
        <w:pStyle w:val="top-1"/>
        <w:shd w:val="clear" w:color="auto" w:fill="FFFFFF"/>
        <w:spacing w:before="240" w:beforeAutospacing="0"/>
        <w:rPr>
          <w:rFonts w:asciiTheme="minorHAnsi" w:hAnsiTheme="minorHAnsi" w:cstheme="minorHAnsi"/>
          <w:color w:val="000000"/>
          <w:sz w:val="22"/>
          <w:szCs w:val="22"/>
        </w:rPr>
      </w:pPr>
      <w:r>
        <w:rPr>
          <w:rFonts w:ascii="Helvetica" w:hAnsi="Helvetica"/>
          <w:color w:val="333333"/>
          <w:sz w:val="26"/>
          <w:szCs w:val="26"/>
          <w:shd w:val="clear" w:color="auto" w:fill="FFFFFF"/>
        </w:rPr>
        <w:t>The Roman Empire is considered to have been the most enduring in history. The formal start date of the empire remains the subject of debate, but most historians agree that the clock began ticking in 27 BC, when the Roman politician Octavian overthrew the Roman Republic to become Emperor Augustus. Although Rome later fell to the Germanic “Barbarians” in AD 476, the ensuing “Eastern Empire” based at Constantinople is widely regarded as a continuation of the original Roman one. It wasn’t until the fall of the city in AD 1453 that the curtain finally came down on the empire, ending a period of dominance across Europe and beyond that had lasted for almost 1,500 years.</w:t>
      </w:r>
    </w:p>
    <w:p w:rsidR="006815AF" w:rsidRDefault="006815AF" w:rsidP="006815AF"/>
    <w:sectPr w:rsidR="00681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AF"/>
    <w:rsid w:val="006815AF"/>
    <w:rsid w:val="00CF2D28"/>
    <w:rsid w:val="00E6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FA65"/>
  <w15:chartTrackingRefBased/>
  <w15:docId w15:val="{AAD25813-94CF-4D53-91D8-4194AC38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81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815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15A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815AF"/>
    <w:rPr>
      <w:color w:val="0000FF"/>
      <w:u w:val="single"/>
    </w:rPr>
  </w:style>
  <w:style w:type="character" w:customStyle="1" w:styleId="note">
    <w:name w:val="note"/>
    <w:basedOn w:val="DefaultParagraphFont"/>
    <w:rsid w:val="006815AF"/>
  </w:style>
  <w:style w:type="character" w:customStyle="1" w:styleId="vote-buttons">
    <w:name w:val="vote-buttons"/>
    <w:basedOn w:val="DefaultParagraphFont"/>
    <w:rsid w:val="006815AF"/>
  </w:style>
  <w:style w:type="paragraph" w:styleId="NormalWeb">
    <w:name w:val="Normal (Web)"/>
    <w:basedOn w:val="Normal"/>
    <w:uiPriority w:val="99"/>
    <w:semiHidden/>
    <w:unhideWhenUsed/>
    <w:rsid w:val="00681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815AF"/>
  </w:style>
  <w:style w:type="paragraph" w:customStyle="1" w:styleId="first-line-none">
    <w:name w:val="first-line-none"/>
    <w:basedOn w:val="Normal"/>
    <w:rsid w:val="00681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815AF"/>
  </w:style>
  <w:style w:type="character" w:customStyle="1" w:styleId="small-caps">
    <w:name w:val="small-caps"/>
    <w:basedOn w:val="DefaultParagraphFont"/>
    <w:rsid w:val="006815AF"/>
  </w:style>
  <w:style w:type="paragraph" w:customStyle="1" w:styleId="line">
    <w:name w:val="line"/>
    <w:basedOn w:val="Normal"/>
    <w:rsid w:val="00681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815AF"/>
  </w:style>
  <w:style w:type="paragraph" w:customStyle="1" w:styleId="top-1">
    <w:name w:val="top-1"/>
    <w:basedOn w:val="Normal"/>
    <w:rsid w:val="00681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815A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F2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524">
      <w:bodyDiv w:val="1"/>
      <w:marLeft w:val="0"/>
      <w:marRight w:val="0"/>
      <w:marTop w:val="0"/>
      <w:marBottom w:val="0"/>
      <w:divBdr>
        <w:top w:val="none" w:sz="0" w:space="0" w:color="auto"/>
        <w:left w:val="none" w:sz="0" w:space="0" w:color="auto"/>
        <w:bottom w:val="none" w:sz="0" w:space="0" w:color="auto"/>
        <w:right w:val="none" w:sz="0" w:space="0" w:color="auto"/>
      </w:divBdr>
    </w:div>
    <w:div w:id="119999788">
      <w:bodyDiv w:val="1"/>
      <w:marLeft w:val="0"/>
      <w:marRight w:val="0"/>
      <w:marTop w:val="0"/>
      <w:marBottom w:val="0"/>
      <w:divBdr>
        <w:top w:val="none" w:sz="0" w:space="0" w:color="auto"/>
        <w:left w:val="none" w:sz="0" w:space="0" w:color="auto"/>
        <w:bottom w:val="none" w:sz="0" w:space="0" w:color="auto"/>
        <w:right w:val="none" w:sz="0" w:space="0" w:color="auto"/>
      </w:divBdr>
    </w:div>
    <w:div w:id="182476696">
      <w:bodyDiv w:val="1"/>
      <w:marLeft w:val="0"/>
      <w:marRight w:val="0"/>
      <w:marTop w:val="0"/>
      <w:marBottom w:val="0"/>
      <w:divBdr>
        <w:top w:val="none" w:sz="0" w:space="0" w:color="auto"/>
        <w:left w:val="none" w:sz="0" w:space="0" w:color="auto"/>
        <w:bottom w:val="none" w:sz="0" w:space="0" w:color="auto"/>
        <w:right w:val="none" w:sz="0" w:space="0" w:color="auto"/>
      </w:divBdr>
      <w:divsChild>
        <w:div w:id="899248533">
          <w:marLeft w:val="240"/>
          <w:marRight w:val="0"/>
          <w:marTop w:val="240"/>
          <w:marBottom w:val="240"/>
          <w:divBdr>
            <w:top w:val="none" w:sz="0" w:space="0" w:color="auto"/>
            <w:left w:val="none" w:sz="0" w:space="0" w:color="auto"/>
            <w:bottom w:val="none" w:sz="0" w:space="0" w:color="auto"/>
            <w:right w:val="none" w:sz="0" w:space="0" w:color="auto"/>
          </w:divBdr>
        </w:div>
      </w:divsChild>
    </w:div>
    <w:div w:id="185794962">
      <w:bodyDiv w:val="1"/>
      <w:marLeft w:val="0"/>
      <w:marRight w:val="0"/>
      <w:marTop w:val="0"/>
      <w:marBottom w:val="0"/>
      <w:divBdr>
        <w:top w:val="none" w:sz="0" w:space="0" w:color="auto"/>
        <w:left w:val="none" w:sz="0" w:space="0" w:color="auto"/>
        <w:bottom w:val="none" w:sz="0" w:space="0" w:color="auto"/>
        <w:right w:val="none" w:sz="0" w:space="0" w:color="auto"/>
      </w:divBdr>
      <w:divsChild>
        <w:div w:id="1188910873">
          <w:marLeft w:val="240"/>
          <w:marRight w:val="0"/>
          <w:marTop w:val="240"/>
          <w:marBottom w:val="240"/>
          <w:divBdr>
            <w:top w:val="none" w:sz="0" w:space="0" w:color="auto"/>
            <w:left w:val="none" w:sz="0" w:space="0" w:color="auto"/>
            <w:bottom w:val="none" w:sz="0" w:space="0" w:color="auto"/>
            <w:right w:val="none" w:sz="0" w:space="0" w:color="auto"/>
          </w:divBdr>
        </w:div>
      </w:divsChild>
    </w:div>
    <w:div w:id="245726308">
      <w:bodyDiv w:val="1"/>
      <w:marLeft w:val="0"/>
      <w:marRight w:val="0"/>
      <w:marTop w:val="0"/>
      <w:marBottom w:val="0"/>
      <w:divBdr>
        <w:top w:val="none" w:sz="0" w:space="0" w:color="auto"/>
        <w:left w:val="none" w:sz="0" w:space="0" w:color="auto"/>
        <w:bottom w:val="none" w:sz="0" w:space="0" w:color="auto"/>
        <w:right w:val="none" w:sz="0" w:space="0" w:color="auto"/>
      </w:divBdr>
    </w:div>
    <w:div w:id="368341525">
      <w:bodyDiv w:val="1"/>
      <w:marLeft w:val="0"/>
      <w:marRight w:val="0"/>
      <w:marTop w:val="0"/>
      <w:marBottom w:val="0"/>
      <w:divBdr>
        <w:top w:val="none" w:sz="0" w:space="0" w:color="auto"/>
        <w:left w:val="none" w:sz="0" w:space="0" w:color="auto"/>
        <w:bottom w:val="none" w:sz="0" w:space="0" w:color="auto"/>
        <w:right w:val="none" w:sz="0" w:space="0" w:color="auto"/>
      </w:divBdr>
    </w:div>
    <w:div w:id="472215068">
      <w:bodyDiv w:val="1"/>
      <w:marLeft w:val="0"/>
      <w:marRight w:val="0"/>
      <w:marTop w:val="0"/>
      <w:marBottom w:val="0"/>
      <w:divBdr>
        <w:top w:val="none" w:sz="0" w:space="0" w:color="auto"/>
        <w:left w:val="none" w:sz="0" w:space="0" w:color="auto"/>
        <w:bottom w:val="none" w:sz="0" w:space="0" w:color="auto"/>
        <w:right w:val="none" w:sz="0" w:space="0" w:color="auto"/>
      </w:divBdr>
    </w:div>
    <w:div w:id="535198385">
      <w:bodyDiv w:val="1"/>
      <w:marLeft w:val="0"/>
      <w:marRight w:val="0"/>
      <w:marTop w:val="0"/>
      <w:marBottom w:val="0"/>
      <w:divBdr>
        <w:top w:val="none" w:sz="0" w:space="0" w:color="auto"/>
        <w:left w:val="none" w:sz="0" w:space="0" w:color="auto"/>
        <w:bottom w:val="none" w:sz="0" w:space="0" w:color="auto"/>
        <w:right w:val="none" w:sz="0" w:space="0" w:color="auto"/>
      </w:divBdr>
    </w:div>
    <w:div w:id="814953516">
      <w:bodyDiv w:val="1"/>
      <w:marLeft w:val="0"/>
      <w:marRight w:val="0"/>
      <w:marTop w:val="0"/>
      <w:marBottom w:val="0"/>
      <w:divBdr>
        <w:top w:val="none" w:sz="0" w:space="0" w:color="auto"/>
        <w:left w:val="none" w:sz="0" w:space="0" w:color="auto"/>
        <w:bottom w:val="none" w:sz="0" w:space="0" w:color="auto"/>
        <w:right w:val="none" w:sz="0" w:space="0" w:color="auto"/>
      </w:divBdr>
    </w:div>
    <w:div w:id="1131899762">
      <w:bodyDiv w:val="1"/>
      <w:marLeft w:val="0"/>
      <w:marRight w:val="0"/>
      <w:marTop w:val="0"/>
      <w:marBottom w:val="0"/>
      <w:divBdr>
        <w:top w:val="none" w:sz="0" w:space="0" w:color="auto"/>
        <w:left w:val="none" w:sz="0" w:space="0" w:color="auto"/>
        <w:bottom w:val="none" w:sz="0" w:space="0" w:color="auto"/>
        <w:right w:val="none" w:sz="0" w:space="0" w:color="auto"/>
      </w:divBdr>
    </w:div>
    <w:div w:id="1135294708">
      <w:bodyDiv w:val="1"/>
      <w:marLeft w:val="0"/>
      <w:marRight w:val="0"/>
      <w:marTop w:val="0"/>
      <w:marBottom w:val="0"/>
      <w:divBdr>
        <w:top w:val="none" w:sz="0" w:space="0" w:color="auto"/>
        <w:left w:val="none" w:sz="0" w:space="0" w:color="auto"/>
        <w:bottom w:val="none" w:sz="0" w:space="0" w:color="auto"/>
        <w:right w:val="none" w:sz="0" w:space="0" w:color="auto"/>
      </w:divBdr>
    </w:div>
    <w:div w:id="1194348310">
      <w:bodyDiv w:val="1"/>
      <w:marLeft w:val="0"/>
      <w:marRight w:val="0"/>
      <w:marTop w:val="0"/>
      <w:marBottom w:val="0"/>
      <w:divBdr>
        <w:top w:val="none" w:sz="0" w:space="0" w:color="auto"/>
        <w:left w:val="none" w:sz="0" w:space="0" w:color="auto"/>
        <w:bottom w:val="none" w:sz="0" w:space="0" w:color="auto"/>
        <w:right w:val="none" w:sz="0" w:space="0" w:color="auto"/>
      </w:divBdr>
    </w:div>
    <w:div w:id="1238587718">
      <w:bodyDiv w:val="1"/>
      <w:marLeft w:val="0"/>
      <w:marRight w:val="0"/>
      <w:marTop w:val="0"/>
      <w:marBottom w:val="0"/>
      <w:divBdr>
        <w:top w:val="none" w:sz="0" w:space="0" w:color="auto"/>
        <w:left w:val="none" w:sz="0" w:space="0" w:color="auto"/>
        <w:bottom w:val="none" w:sz="0" w:space="0" w:color="auto"/>
        <w:right w:val="none" w:sz="0" w:space="0" w:color="auto"/>
      </w:divBdr>
    </w:div>
    <w:div w:id="1268081263">
      <w:bodyDiv w:val="1"/>
      <w:marLeft w:val="0"/>
      <w:marRight w:val="0"/>
      <w:marTop w:val="0"/>
      <w:marBottom w:val="0"/>
      <w:divBdr>
        <w:top w:val="none" w:sz="0" w:space="0" w:color="auto"/>
        <w:left w:val="none" w:sz="0" w:space="0" w:color="auto"/>
        <w:bottom w:val="none" w:sz="0" w:space="0" w:color="auto"/>
        <w:right w:val="none" w:sz="0" w:space="0" w:color="auto"/>
      </w:divBdr>
    </w:div>
    <w:div w:id="1448545560">
      <w:bodyDiv w:val="1"/>
      <w:marLeft w:val="0"/>
      <w:marRight w:val="0"/>
      <w:marTop w:val="0"/>
      <w:marBottom w:val="0"/>
      <w:divBdr>
        <w:top w:val="none" w:sz="0" w:space="0" w:color="auto"/>
        <w:left w:val="none" w:sz="0" w:space="0" w:color="auto"/>
        <w:bottom w:val="none" w:sz="0" w:space="0" w:color="auto"/>
        <w:right w:val="none" w:sz="0" w:space="0" w:color="auto"/>
      </w:divBdr>
      <w:divsChild>
        <w:div w:id="696200991">
          <w:marLeft w:val="240"/>
          <w:marRight w:val="0"/>
          <w:marTop w:val="240"/>
          <w:marBottom w:val="240"/>
          <w:divBdr>
            <w:top w:val="none" w:sz="0" w:space="0" w:color="auto"/>
            <w:left w:val="none" w:sz="0" w:space="0" w:color="auto"/>
            <w:bottom w:val="none" w:sz="0" w:space="0" w:color="auto"/>
            <w:right w:val="none" w:sz="0" w:space="0" w:color="auto"/>
          </w:divBdr>
        </w:div>
      </w:divsChild>
    </w:div>
    <w:div w:id="1709914962">
      <w:bodyDiv w:val="1"/>
      <w:marLeft w:val="0"/>
      <w:marRight w:val="0"/>
      <w:marTop w:val="0"/>
      <w:marBottom w:val="0"/>
      <w:divBdr>
        <w:top w:val="none" w:sz="0" w:space="0" w:color="auto"/>
        <w:left w:val="none" w:sz="0" w:space="0" w:color="auto"/>
        <w:bottom w:val="none" w:sz="0" w:space="0" w:color="auto"/>
        <w:right w:val="none" w:sz="0" w:space="0" w:color="auto"/>
      </w:divBdr>
    </w:div>
    <w:div w:id="1731414693">
      <w:bodyDiv w:val="1"/>
      <w:marLeft w:val="0"/>
      <w:marRight w:val="0"/>
      <w:marTop w:val="0"/>
      <w:marBottom w:val="0"/>
      <w:divBdr>
        <w:top w:val="none" w:sz="0" w:space="0" w:color="auto"/>
        <w:left w:val="none" w:sz="0" w:space="0" w:color="auto"/>
        <w:bottom w:val="none" w:sz="0" w:space="0" w:color="auto"/>
        <w:right w:val="none" w:sz="0" w:space="0" w:color="auto"/>
      </w:divBdr>
    </w:div>
    <w:div w:id="1740202247">
      <w:bodyDiv w:val="1"/>
      <w:marLeft w:val="0"/>
      <w:marRight w:val="0"/>
      <w:marTop w:val="0"/>
      <w:marBottom w:val="0"/>
      <w:divBdr>
        <w:top w:val="none" w:sz="0" w:space="0" w:color="auto"/>
        <w:left w:val="none" w:sz="0" w:space="0" w:color="auto"/>
        <w:bottom w:val="none" w:sz="0" w:space="0" w:color="auto"/>
        <w:right w:val="none" w:sz="0" w:space="0" w:color="auto"/>
      </w:divBdr>
    </w:div>
    <w:div w:id="1877966048">
      <w:bodyDiv w:val="1"/>
      <w:marLeft w:val="0"/>
      <w:marRight w:val="0"/>
      <w:marTop w:val="0"/>
      <w:marBottom w:val="0"/>
      <w:divBdr>
        <w:top w:val="none" w:sz="0" w:space="0" w:color="auto"/>
        <w:left w:val="none" w:sz="0" w:space="0" w:color="auto"/>
        <w:bottom w:val="none" w:sz="0" w:space="0" w:color="auto"/>
        <w:right w:val="none" w:sz="0" w:space="0" w:color="auto"/>
      </w:divBdr>
    </w:div>
    <w:div w:id="1985767007">
      <w:bodyDiv w:val="1"/>
      <w:marLeft w:val="0"/>
      <w:marRight w:val="0"/>
      <w:marTop w:val="0"/>
      <w:marBottom w:val="0"/>
      <w:divBdr>
        <w:top w:val="none" w:sz="0" w:space="0" w:color="auto"/>
        <w:left w:val="none" w:sz="0" w:space="0" w:color="auto"/>
        <w:bottom w:val="none" w:sz="0" w:space="0" w:color="auto"/>
        <w:right w:val="none" w:sz="0" w:space="0" w:color="auto"/>
      </w:divBdr>
    </w:div>
    <w:div w:id="1995210005">
      <w:bodyDiv w:val="1"/>
      <w:marLeft w:val="0"/>
      <w:marRight w:val="0"/>
      <w:marTop w:val="0"/>
      <w:marBottom w:val="0"/>
      <w:divBdr>
        <w:top w:val="none" w:sz="0" w:space="0" w:color="auto"/>
        <w:left w:val="none" w:sz="0" w:space="0" w:color="auto"/>
        <w:bottom w:val="none" w:sz="0" w:space="0" w:color="auto"/>
        <w:right w:val="none" w:sz="0" w:space="0" w:color="auto"/>
      </w:divBdr>
    </w:div>
    <w:div w:id="200620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13%3A10&amp;version=ESV" TargetMode="External"/><Relationship Id="rId13" Type="http://schemas.openxmlformats.org/officeDocument/2006/relationships/hyperlink" Target="https://en.wikipedia.org/wiki/Ottoman_Empire" TargetMode="External"/><Relationship Id="rId18" Type="http://schemas.openxmlformats.org/officeDocument/2006/relationships/hyperlink" Target="https://en.wikipedia.org/wiki/Custodian_of_the_Two_Holy_Mosques" TargetMode="External"/><Relationship Id="rId26" Type="http://schemas.openxmlformats.org/officeDocument/2006/relationships/hyperlink" Target="https://en.wikipedia.org/wiki/Atat%C3%BCrk%27s_Reforms" TargetMode="External"/><Relationship Id="rId3" Type="http://schemas.openxmlformats.org/officeDocument/2006/relationships/webSettings" Target="webSettings.xml"/><Relationship Id="rId21" Type="http://schemas.openxmlformats.org/officeDocument/2006/relationships/hyperlink" Target="https://en.wikipedia.org/wiki/Muslim_world" TargetMode="External"/><Relationship Id="rId34" Type="http://schemas.openxmlformats.org/officeDocument/2006/relationships/fontTable" Target="fontTable.xml"/><Relationship Id="rId7" Type="http://schemas.openxmlformats.org/officeDocument/2006/relationships/hyperlink" Target="https://www.biblegateway.com/passage/?search=1+Peter+4%3A9&amp;version=ESV" TargetMode="External"/><Relationship Id="rId12" Type="http://schemas.openxmlformats.org/officeDocument/2006/relationships/hyperlink" Target="https://en.wikipedia.org/wiki/Ottoman_dynasty" TargetMode="External"/><Relationship Id="rId17" Type="http://schemas.openxmlformats.org/officeDocument/2006/relationships/hyperlink" Target="https://en.wikipedia.org/wiki/Modern_era" TargetMode="External"/><Relationship Id="rId25" Type="http://schemas.openxmlformats.org/officeDocument/2006/relationships/hyperlink" Target="https://en.wikipedia.org/wiki/Mustafa_Kemal_Atat%C3%BCrk" TargetMode="External"/><Relationship Id="rId33" Type="http://schemas.openxmlformats.org/officeDocument/2006/relationships/hyperlink" Target="https://en.wikipedia.org/wiki/Sufism" TargetMode="External"/><Relationship Id="rId2" Type="http://schemas.openxmlformats.org/officeDocument/2006/relationships/settings" Target="settings.xml"/><Relationship Id="rId16" Type="http://schemas.openxmlformats.org/officeDocument/2006/relationships/hyperlink" Target="https://en.wikipedia.org/wiki/Middle_Ages" TargetMode="External"/><Relationship Id="rId20" Type="http://schemas.openxmlformats.org/officeDocument/2006/relationships/hyperlink" Target="https://en.wikipedia.org/wiki/Medina" TargetMode="External"/><Relationship Id="rId29" Type="http://schemas.openxmlformats.org/officeDocument/2006/relationships/hyperlink" Target="https://en.wikipedia.org/wiki/Mevlevi_order" TargetMode="External"/><Relationship Id="rId1" Type="http://schemas.openxmlformats.org/officeDocument/2006/relationships/styles" Target="styles.xml"/><Relationship Id="rId6" Type="http://schemas.openxmlformats.org/officeDocument/2006/relationships/hyperlink" Target="https://www.biblegateway.com/passage/?search=Galatians+3%3A28&amp;version=ESV" TargetMode="External"/><Relationship Id="rId11" Type="http://schemas.openxmlformats.org/officeDocument/2006/relationships/hyperlink" Target="https://en.wikipedia.org/wiki/Turkish_language" TargetMode="External"/><Relationship Id="rId24" Type="http://schemas.openxmlformats.org/officeDocument/2006/relationships/hyperlink" Target="https://en.wikipedia.org/wiki/League_of_Nations_mandate" TargetMode="External"/><Relationship Id="rId32" Type="http://schemas.openxmlformats.org/officeDocument/2006/relationships/hyperlink" Target="https://en.wikipedia.org/wiki/Mysticism" TargetMode="External"/><Relationship Id="rId5" Type="http://schemas.openxmlformats.org/officeDocument/2006/relationships/hyperlink" Target="https://www.biblegateway.com/passage/?search=Hebrews+13%3A2&amp;version=ESV" TargetMode="External"/><Relationship Id="rId15" Type="http://schemas.openxmlformats.org/officeDocument/2006/relationships/hyperlink" Target="https://en.wikipedia.org/wiki/Caliphate" TargetMode="External"/><Relationship Id="rId23" Type="http://schemas.openxmlformats.org/officeDocument/2006/relationships/hyperlink" Target="https://en.wikipedia.org/wiki/Partitioning_of_the_Ottoman_Empire" TargetMode="External"/><Relationship Id="rId28" Type="http://schemas.openxmlformats.org/officeDocument/2006/relationships/hyperlink" Target="https://en.wikipedia.org/wiki/Abolition_of_the_Caliphate" TargetMode="External"/><Relationship Id="rId10" Type="http://schemas.openxmlformats.org/officeDocument/2006/relationships/hyperlink" Target="https://en.wikipedia.org/wiki/Ottoman_Turkish_language" TargetMode="External"/><Relationship Id="rId19" Type="http://schemas.openxmlformats.org/officeDocument/2006/relationships/hyperlink" Target="https://en.wikipedia.org/wiki/Mecca" TargetMode="External"/><Relationship Id="rId31" Type="http://schemas.openxmlformats.org/officeDocument/2006/relationships/hyperlink" Target="https://en.wikipedia.org/wiki/Syncretic" TargetMode="External"/><Relationship Id="rId4" Type="http://schemas.openxmlformats.org/officeDocument/2006/relationships/hyperlink" Target="https://www.biblegateway.com/passage/?search=Matthew+25%3A35&amp;version=ESV" TargetMode="External"/><Relationship Id="rId9" Type="http://schemas.openxmlformats.org/officeDocument/2006/relationships/hyperlink" Target="https://www.biblegateway.com/passage/?search=1+Corinthians+14%3A26&amp;version=ESV" TargetMode="External"/><Relationship Id="rId14" Type="http://schemas.openxmlformats.org/officeDocument/2006/relationships/hyperlink" Target="https://en.wikipedia.org/wiki/Sunni_Islam" TargetMode="External"/><Relationship Id="rId22" Type="http://schemas.openxmlformats.org/officeDocument/2006/relationships/hyperlink" Target="https://en.wikipedia.org/wiki/Western_Europe" TargetMode="External"/><Relationship Id="rId27" Type="http://schemas.openxmlformats.org/officeDocument/2006/relationships/hyperlink" Target="https://en.wikipedia.org/wiki/Turkey" TargetMode="External"/><Relationship Id="rId30" Type="http://schemas.openxmlformats.org/officeDocument/2006/relationships/hyperlink" Target="https://en.wikipedia.org/wiki/Heterodo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Raines, Christopher</cp:lastModifiedBy>
  <cp:revision>1</cp:revision>
  <dcterms:created xsi:type="dcterms:W3CDTF">2020-09-02T17:32:00Z</dcterms:created>
  <dcterms:modified xsi:type="dcterms:W3CDTF">2020-09-02T17:54:00Z</dcterms:modified>
</cp:coreProperties>
</file>